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43E6" w14:textId="403E8BE0" w:rsidR="00EA5A26" w:rsidRPr="00EA5A26" w:rsidRDefault="00EA5A26" w:rsidP="00EA5A26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EA5A26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【單位全銜】</w:t>
      </w:r>
      <w:r w:rsidR="00BE6F57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朝陽站</w:t>
      </w:r>
      <w:r w:rsidRPr="00EA5A26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創新方案計畫書</w:t>
      </w:r>
    </w:p>
    <w:p w14:paraId="45ACBF2C" w14:textId="77777777" w:rsidR="00EA5A26" w:rsidRPr="00EA5A26" w:rsidRDefault="00EA5A26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一、 基本資料</w:t>
      </w:r>
    </w:p>
    <w:p w14:paraId="0F2ED50D" w14:textId="77777777" w:rsidR="00EA5A26" w:rsidRPr="00EA5A26" w:rsidRDefault="00EA5A26" w:rsidP="00EA5A2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執行單位：</w:t>
      </w:r>
      <w:r w:rsidRPr="00EA5A26">
        <w:rPr>
          <w:rFonts w:ascii="標楷體" w:eastAsia="標楷體" w:hAnsi="標楷體" w:cs="新細明體"/>
          <w:kern w:val="0"/>
          <w:szCs w:val="24"/>
        </w:rPr>
        <w:t xml:space="preserve"> ____________________________________</w:t>
      </w:r>
    </w:p>
    <w:p w14:paraId="07F9AB38" w14:textId="158C94DD" w:rsidR="00EA5A26" w:rsidRPr="00EA5A26" w:rsidRDefault="00EA5A26" w:rsidP="00EA5A2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預計</w:t>
      </w: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執行期間：</w:t>
      </w:r>
      <w:r w:rsidRPr="00EA5A26">
        <w:rPr>
          <w:rFonts w:ascii="標楷體" w:eastAsia="標楷體" w:hAnsi="標楷體" w:cs="新細明體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                                            </w:t>
      </w:r>
      <w:r w:rsidRPr="00EA5A26">
        <w:rPr>
          <w:rFonts w:ascii="標楷體" w:eastAsia="標楷體" w:hAnsi="標楷體" w:cs="新細明體"/>
          <w:kern w:val="0"/>
          <w:szCs w:val="24"/>
        </w:rPr>
        <w:t>自 ____ 年 ____ 月 ____ 日至 ____ 年 ____ 月 ____ 日</w:t>
      </w:r>
    </w:p>
    <w:p w14:paraId="69C69C82" w14:textId="77777777" w:rsidR="00EA5A26" w:rsidRDefault="00EA5A26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二、 創新方案類別（請勾選一項，並至少辦理 10 場系列性課程）</w:t>
      </w:r>
      <w:r w:rsidRPr="00EA5A26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5790D7EE" w14:textId="3AE4E0B4" w:rsidR="00EA5A26" w:rsidRPr="00EA5A26" w:rsidRDefault="00EA5A26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2"/>
        </w:rPr>
      </w:pPr>
      <w:r w:rsidRPr="00EA5A26">
        <w:rPr>
          <w:rFonts w:ascii="標楷體" w:eastAsia="標楷體" w:hAnsi="標楷體" w:cs="新細明體"/>
          <w:kern w:val="0"/>
          <w:szCs w:val="24"/>
        </w:rPr>
        <w:t>□</w:t>
      </w:r>
      <w:r w:rsidR="001D27C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提升高齡者靈性照顧</w:t>
      </w:r>
      <w:r w:rsidRPr="00EA5A26">
        <w:rPr>
          <w:rFonts w:ascii="標楷體" w:eastAsia="標楷體" w:hAnsi="標楷體" w:cs="新細明體"/>
          <w:kern w:val="0"/>
          <w:szCs w:val="24"/>
        </w:rPr>
        <w:t>：</w:t>
      </w:r>
      <w:proofErr w:type="gramStart"/>
      <w:r w:rsidRPr="00EA5A26">
        <w:rPr>
          <w:rFonts w:ascii="標楷體" w:eastAsia="標楷體" w:hAnsi="標楷體" w:cs="新細明體"/>
          <w:kern w:val="0"/>
          <w:sz w:val="22"/>
        </w:rPr>
        <w:t>依當年度</w:t>
      </w:r>
      <w:proofErr w:type="gramEnd"/>
      <w:r w:rsidRPr="00EA5A26">
        <w:rPr>
          <w:rFonts w:ascii="標楷體" w:eastAsia="標楷體" w:hAnsi="標楷體" w:cs="新細明體"/>
          <w:kern w:val="0"/>
          <w:sz w:val="22"/>
        </w:rPr>
        <w:t xml:space="preserve">公告之「靈性關懷課程模組教案」辦理。 </w:t>
      </w:r>
    </w:p>
    <w:p w14:paraId="47AD1FAE" w14:textId="798D2EE1" w:rsidR="00EA5A26" w:rsidRDefault="00EA5A26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kern w:val="0"/>
          <w:szCs w:val="24"/>
        </w:rPr>
        <w:t>□</w:t>
      </w:r>
      <w:r w:rsidR="001D27C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營造在地共生社區</w:t>
      </w:r>
      <w:r w:rsidRPr="00EA5A26">
        <w:rPr>
          <w:rFonts w:ascii="標楷體" w:eastAsia="標楷體" w:hAnsi="標楷體" w:cs="新細明體"/>
          <w:kern w:val="0"/>
          <w:szCs w:val="24"/>
        </w:rPr>
        <w:t>：</w:t>
      </w:r>
      <w:r w:rsidRPr="00EA5A26">
        <w:rPr>
          <w:rFonts w:ascii="標楷體" w:eastAsia="標楷體" w:hAnsi="標楷體" w:cs="新細明體"/>
          <w:kern w:val="0"/>
          <w:sz w:val="22"/>
        </w:rPr>
        <w:t>由長者共同討論課程規劃或在地社區議題。</w:t>
      </w:r>
      <w:r w:rsidRPr="00EA5A26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7650FE7B" w14:textId="384C779B" w:rsidR="00EA5A26" w:rsidRPr="00EA5A26" w:rsidRDefault="00EA5A26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2"/>
        </w:rPr>
      </w:pPr>
      <w:r w:rsidRPr="00EA5A26">
        <w:rPr>
          <w:rFonts w:ascii="標楷體" w:eastAsia="標楷體" w:hAnsi="標楷體" w:cs="新細明體"/>
          <w:kern w:val="0"/>
          <w:szCs w:val="24"/>
        </w:rPr>
        <w:t>□</w:t>
      </w:r>
      <w:r w:rsidR="001D27C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促進跨世代共融</w:t>
      </w:r>
      <w:r w:rsidRPr="00EA5A26">
        <w:rPr>
          <w:rFonts w:ascii="標楷體" w:eastAsia="標楷體" w:hAnsi="標楷體" w:cs="新細明體"/>
          <w:kern w:val="0"/>
          <w:szCs w:val="24"/>
        </w:rPr>
        <w:t>：</w:t>
      </w:r>
      <w:r w:rsidRPr="00EA5A26">
        <w:rPr>
          <w:rFonts w:ascii="標楷體" w:eastAsia="標楷體" w:hAnsi="標楷體" w:cs="新細明體"/>
          <w:kern w:val="0"/>
          <w:sz w:val="22"/>
        </w:rPr>
        <w:t xml:space="preserve">長者與青孩童共同參與（各代原則應占總人數 1/3 以上）。 </w:t>
      </w:r>
    </w:p>
    <w:p w14:paraId="4F67E41D" w14:textId="6895578A" w:rsidR="00EA5A26" w:rsidRPr="00EA5A26" w:rsidRDefault="00EA5A26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2"/>
        </w:rPr>
      </w:pPr>
      <w:r w:rsidRPr="00EA5A26">
        <w:rPr>
          <w:rFonts w:ascii="標楷體" w:eastAsia="標楷體" w:hAnsi="標楷體" w:cs="新細明體"/>
          <w:kern w:val="0"/>
          <w:szCs w:val="24"/>
        </w:rPr>
        <w:t>□</w:t>
      </w:r>
      <w:r w:rsidR="001D27C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提升高齡者數位近用</w:t>
      </w:r>
      <w:r w:rsidRPr="00EA5A26">
        <w:rPr>
          <w:rFonts w:ascii="標楷體" w:eastAsia="標楷體" w:hAnsi="標楷體" w:cs="新細明體"/>
          <w:kern w:val="0"/>
          <w:szCs w:val="24"/>
        </w:rPr>
        <w:t>：</w:t>
      </w:r>
      <w:r w:rsidRPr="00EA5A26">
        <w:rPr>
          <w:rFonts w:ascii="標楷體" w:eastAsia="標楷體" w:hAnsi="標楷體" w:cs="新細明體"/>
          <w:kern w:val="0"/>
          <w:sz w:val="22"/>
        </w:rPr>
        <w:t xml:space="preserve">3C產品操作、拍照、實用技能及 APP 教學實作。 </w:t>
      </w:r>
    </w:p>
    <w:p w14:paraId="2587043B" w14:textId="444C27FE" w:rsidR="00EA5A26" w:rsidRPr="00EA5A26" w:rsidRDefault="00EA5A26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2"/>
        </w:rPr>
      </w:pPr>
      <w:r w:rsidRPr="00EA5A26">
        <w:rPr>
          <w:rFonts w:ascii="標楷體" w:eastAsia="標楷體" w:hAnsi="標楷體" w:cs="新細明體"/>
          <w:kern w:val="0"/>
          <w:szCs w:val="24"/>
        </w:rPr>
        <w:t>□</w:t>
      </w:r>
      <w:r w:rsidR="001D27C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外展服務</w:t>
      </w:r>
      <w:r w:rsidRPr="00EA5A26">
        <w:rPr>
          <w:rFonts w:ascii="標楷體" w:eastAsia="標楷體" w:hAnsi="標楷體" w:cs="新細明體"/>
          <w:kern w:val="0"/>
          <w:szCs w:val="24"/>
        </w:rPr>
        <w:t>：</w:t>
      </w:r>
      <w:r w:rsidRPr="00EA5A26">
        <w:rPr>
          <w:rFonts w:ascii="標楷體" w:eastAsia="標楷體" w:hAnsi="標楷體" w:cs="新細明體"/>
          <w:kern w:val="0"/>
          <w:sz w:val="22"/>
        </w:rPr>
        <w:t xml:space="preserve">延伸至長者居所或未設據點之場域，以行動不便或獨居者為原則。 </w:t>
      </w:r>
    </w:p>
    <w:p w14:paraId="5B2E8150" w14:textId="38A71377" w:rsidR="00EA5A26" w:rsidRPr="00EA5A26" w:rsidRDefault="00EA5A26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2"/>
        </w:rPr>
      </w:pPr>
      <w:r w:rsidRPr="00EA5A26">
        <w:rPr>
          <w:rFonts w:ascii="標楷體" w:eastAsia="標楷體" w:hAnsi="標楷體" w:cs="新細明體"/>
          <w:kern w:val="0"/>
          <w:szCs w:val="24"/>
        </w:rPr>
        <w:t>□</w:t>
      </w:r>
      <w:r w:rsidR="001D27C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配合中央政策推動</w:t>
      </w:r>
      <w:r w:rsidRPr="00EA5A26">
        <w:rPr>
          <w:rFonts w:ascii="標楷體" w:eastAsia="標楷體" w:hAnsi="標楷體" w:cs="新細明體"/>
          <w:kern w:val="0"/>
          <w:szCs w:val="24"/>
        </w:rPr>
        <w:t>：</w:t>
      </w:r>
      <w:r w:rsidRPr="00EA5A26">
        <w:rPr>
          <w:rFonts w:ascii="標楷體" w:eastAsia="標楷體" w:hAnsi="標楷體" w:cs="新細明體"/>
          <w:kern w:val="0"/>
          <w:sz w:val="22"/>
        </w:rPr>
        <w:t>依中央行政業務聯繫會議決議或社福績效考核指標規劃。</w:t>
      </w:r>
    </w:p>
    <w:p w14:paraId="2223C67C" w14:textId="77777777" w:rsidR="00EA5A26" w:rsidRPr="00EA5A26" w:rsidRDefault="000F34E4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 w14:anchorId="4AC57037">
          <v:rect id="_x0000_i1025" style="width:0;height:1.5pt" o:hralign="center" o:hrstd="t" o:hr="t" fillcolor="#a0a0a0" stroked="f"/>
        </w:pict>
      </w:r>
    </w:p>
    <w:p w14:paraId="51825684" w14:textId="77777777" w:rsidR="00EA5A26" w:rsidRPr="00EA5A26" w:rsidRDefault="00EA5A26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三、 執行規模預估（量化指標）</w:t>
      </w:r>
    </w:p>
    <w:p w14:paraId="103DED22" w14:textId="77777777" w:rsidR="00EA5A26" w:rsidRPr="00EA5A26" w:rsidRDefault="00EA5A26" w:rsidP="00EA5A26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預計總場次：</w:t>
      </w:r>
      <w:r w:rsidRPr="00EA5A26">
        <w:rPr>
          <w:rFonts w:ascii="標楷體" w:eastAsia="標楷體" w:hAnsi="標楷體" w:cs="新細明體"/>
          <w:kern w:val="0"/>
          <w:szCs w:val="24"/>
        </w:rPr>
        <w:t xml:space="preserve"> ________ 場（不得少於 10 場）。</w:t>
      </w:r>
    </w:p>
    <w:p w14:paraId="32BEE966" w14:textId="744768C7" w:rsidR="00EA5A26" w:rsidRPr="00EA5A26" w:rsidRDefault="00EA5A26" w:rsidP="00EA5A26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預計參與人數：</w:t>
      </w:r>
      <w:r w:rsidRPr="00EA5A26">
        <w:rPr>
          <w:rFonts w:ascii="標楷體" w:eastAsia="標楷體" w:hAnsi="標楷體" w:cs="新細明體"/>
          <w:kern w:val="0"/>
          <w:szCs w:val="24"/>
        </w:rPr>
        <w:t xml:space="preserve"> 男：_____ 人 / 女：_____ 人</w:t>
      </w:r>
      <w:proofErr w:type="gramStart"/>
      <w:r w:rsidRPr="00EA5A26">
        <w:rPr>
          <w:rFonts w:ascii="標楷體" w:eastAsia="標楷體" w:hAnsi="標楷體" w:cs="新細明體"/>
          <w:kern w:val="0"/>
          <w:szCs w:val="24"/>
        </w:rPr>
        <w:t>（</w:t>
      </w:r>
      <w:proofErr w:type="gramEnd"/>
      <w:r w:rsidRPr="00EA5A26">
        <w:rPr>
          <w:rFonts w:ascii="標楷體" w:eastAsia="標楷體" w:hAnsi="標楷體" w:cs="新細明體"/>
          <w:kern w:val="0"/>
          <w:szCs w:val="24"/>
        </w:rPr>
        <w:t>共計：______ 人</w:t>
      </w:r>
      <w:proofErr w:type="gramStart"/>
      <w:r w:rsidRPr="00EA5A26">
        <w:rPr>
          <w:rFonts w:ascii="標楷體" w:eastAsia="標楷體" w:hAnsi="標楷體" w:cs="新細明體"/>
          <w:kern w:val="0"/>
          <w:szCs w:val="24"/>
        </w:rPr>
        <w:t>）</w:t>
      </w:r>
      <w:proofErr w:type="gramEnd"/>
      <w:r w:rsidRPr="00EA5A26">
        <w:rPr>
          <w:rFonts w:ascii="標楷體" w:eastAsia="標楷體" w:hAnsi="標楷體" w:cs="新細明體"/>
          <w:kern w:val="0"/>
          <w:szCs w:val="24"/>
        </w:rPr>
        <w:t>。</w:t>
      </w:r>
    </w:p>
    <w:p w14:paraId="610CC2CC" w14:textId="77777777" w:rsidR="00EA5A26" w:rsidRPr="00EA5A26" w:rsidRDefault="00EA5A26" w:rsidP="00EA5A26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預計受益總人次：</w:t>
      </w:r>
      <w:r w:rsidRPr="00EA5A26">
        <w:rPr>
          <w:rFonts w:ascii="標楷體" w:eastAsia="標楷體" w:hAnsi="標楷體" w:cs="新細明體"/>
          <w:kern w:val="0"/>
          <w:szCs w:val="24"/>
        </w:rPr>
        <w:t xml:space="preserve"> ________ </w:t>
      </w:r>
      <w:proofErr w:type="gramStart"/>
      <w:r w:rsidRPr="00EA5A26">
        <w:rPr>
          <w:rFonts w:ascii="標楷體" w:eastAsia="標楷體" w:hAnsi="標楷體" w:cs="新細明體"/>
          <w:kern w:val="0"/>
          <w:szCs w:val="24"/>
        </w:rPr>
        <w:t>人次（</w:t>
      </w:r>
      <w:proofErr w:type="gramEnd"/>
      <w:r w:rsidRPr="00EA5A26">
        <w:rPr>
          <w:rFonts w:ascii="標楷體" w:eastAsia="標楷體" w:hAnsi="標楷體" w:cs="新細明體"/>
          <w:kern w:val="0"/>
          <w:szCs w:val="24"/>
        </w:rPr>
        <w:t>各場次出席人數累計）。</w:t>
      </w:r>
    </w:p>
    <w:p w14:paraId="5511BD49" w14:textId="77777777" w:rsidR="00EA5A26" w:rsidRPr="00EA5A26" w:rsidRDefault="000F34E4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 w14:anchorId="136EBCCF">
          <v:rect id="_x0000_i1026" style="width:0;height:1.5pt" o:hralign="center" o:hrstd="t" o:hr="t" fillcolor="#a0a0a0" stroked="f"/>
        </w:pict>
      </w:r>
    </w:p>
    <w:p w14:paraId="24976E91" w14:textId="77777777" w:rsidR="00EA5A26" w:rsidRPr="00EA5A26" w:rsidRDefault="00EA5A26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四、 計畫具體內容與執行方式</w:t>
      </w:r>
    </w:p>
    <w:p w14:paraId="60796A5E" w14:textId="02AB1D1F" w:rsidR="00EA5A26" w:rsidRDefault="00EA5A26" w:rsidP="00EA5A26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方案設計動機與社區需求分析：</w:t>
      </w:r>
      <w:r w:rsidRPr="00EA5A26">
        <w:rPr>
          <w:rFonts w:ascii="標楷體" w:eastAsia="標楷體" w:hAnsi="標楷體" w:cs="新細明體"/>
          <w:kern w:val="0"/>
          <w:szCs w:val="24"/>
        </w:rPr>
        <w:t xml:space="preserve"> (描述社區現狀，以及為何選擇此類別)</w:t>
      </w:r>
    </w:p>
    <w:p w14:paraId="7988CF4D" w14:textId="1085C127" w:rsidR="001D27CA" w:rsidRDefault="001D27CA" w:rsidP="001D27C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764FA93D" w14:textId="691C9294" w:rsidR="001D27CA" w:rsidRDefault="001D27CA" w:rsidP="001D27C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083016B4" w14:textId="77777777" w:rsidR="001D27CA" w:rsidRPr="00EA5A26" w:rsidRDefault="001D27CA" w:rsidP="001D27C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2CF2931B" w14:textId="37E44633" w:rsidR="00EA5A26" w:rsidRPr="002D4CCC" w:rsidRDefault="00EA5A26" w:rsidP="001D27C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lastRenderedPageBreak/>
        <w:t>系列課程/活動規劃表：</w:t>
      </w:r>
      <w:r w:rsidRPr="00EA5A26">
        <w:rPr>
          <w:rFonts w:ascii="標楷體" w:eastAsia="標楷體" w:hAnsi="標楷體" w:cs="新細明體"/>
          <w:kern w:val="0"/>
          <w:szCs w:val="24"/>
        </w:rPr>
        <w:t xml:space="preserve">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276"/>
        <w:gridCol w:w="2268"/>
        <w:gridCol w:w="2914"/>
      </w:tblGrid>
      <w:tr w:rsidR="001D27CA" w14:paraId="5302CD30" w14:textId="77777777" w:rsidTr="002D4CCC">
        <w:tc>
          <w:tcPr>
            <w:tcW w:w="1118" w:type="dxa"/>
          </w:tcPr>
          <w:p w14:paraId="2AFE81DF" w14:textId="4A248896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276" w:type="dxa"/>
          </w:tcPr>
          <w:p w14:paraId="00C90322" w14:textId="2636FC61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預計日期</w:t>
            </w:r>
          </w:p>
        </w:tc>
        <w:tc>
          <w:tcPr>
            <w:tcW w:w="2268" w:type="dxa"/>
          </w:tcPr>
          <w:p w14:paraId="3A89EEE4" w14:textId="02D48180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5A26">
              <w:rPr>
                <w:rFonts w:ascii="標楷體" w:eastAsia="標楷體" w:hAnsi="標楷體" w:cs="新細明體"/>
                <w:kern w:val="0"/>
                <w:szCs w:val="24"/>
              </w:rPr>
              <w:t>課程/活動名稱</w:t>
            </w:r>
          </w:p>
        </w:tc>
        <w:tc>
          <w:tcPr>
            <w:tcW w:w="2914" w:type="dxa"/>
          </w:tcPr>
          <w:p w14:paraId="589E7BDE" w14:textId="7986ADFD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5A26">
              <w:rPr>
                <w:rFonts w:ascii="標楷體" w:eastAsia="標楷體" w:hAnsi="標楷體" w:cs="新細明體"/>
                <w:kern w:val="0"/>
                <w:szCs w:val="24"/>
              </w:rPr>
              <w:t>課程內容簡述</w:t>
            </w:r>
          </w:p>
        </w:tc>
      </w:tr>
      <w:tr w:rsidR="001D27CA" w14:paraId="0C38F21B" w14:textId="77777777" w:rsidTr="002D4CCC">
        <w:tc>
          <w:tcPr>
            <w:tcW w:w="1118" w:type="dxa"/>
          </w:tcPr>
          <w:p w14:paraId="2D86869A" w14:textId="5582C3A1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第一場</w:t>
            </w:r>
          </w:p>
        </w:tc>
        <w:tc>
          <w:tcPr>
            <w:tcW w:w="1276" w:type="dxa"/>
          </w:tcPr>
          <w:p w14:paraId="1CE68575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529AA63B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14" w:type="dxa"/>
          </w:tcPr>
          <w:p w14:paraId="11E7FF47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D27CA" w14:paraId="5241D615" w14:textId="77777777" w:rsidTr="002D4CCC">
        <w:tc>
          <w:tcPr>
            <w:tcW w:w="1118" w:type="dxa"/>
          </w:tcPr>
          <w:p w14:paraId="7FACA8D5" w14:textId="1B63D800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第二場</w:t>
            </w:r>
          </w:p>
        </w:tc>
        <w:tc>
          <w:tcPr>
            <w:tcW w:w="1276" w:type="dxa"/>
          </w:tcPr>
          <w:p w14:paraId="1DD5E7F8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3230E0D9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14" w:type="dxa"/>
          </w:tcPr>
          <w:p w14:paraId="182EB0D0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D27CA" w14:paraId="30AC8A78" w14:textId="77777777" w:rsidTr="002D4CCC">
        <w:tc>
          <w:tcPr>
            <w:tcW w:w="1118" w:type="dxa"/>
          </w:tcPr>
          <w:p w14:paraId="42BEB826" w14:textId="69005076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第三場</w:t>
            </w:r>
          </w:p>
        </w:tc>
        <w:tc>
          <w:tcPr>
            <w:tcW w:w="1276" w:type="dxa"/>
          </w:tcPr>
          <w:p w14:paraId="29AB5F73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2E7989DB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14" w:type="dxa"/>
          </w:tcPr>
          <w:p w14:paraId="07AA708D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D27CA" w14:paraId="09F26285" w14:textId="77777777" w:rsidTr="002D4CCC">
        <w:tc>
          <w:tcPr>
            <w:tcW w:w="1118" w:type="dxa"/>
          </w:tcPr>
          <w:p w14:paraId="6648EEBD" w14:textId="74A82363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第四場</w:t>
            </w:r>
          </w:p>
        </w:tc>
        <w:tc>
          <w:tcPr>
            <w:tcW w:w="1276" w:type="dxa"/>
          </w:tcPr>
          <w:p w14:paraId="16FBBE00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52B4CAB5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14" w:type="dxa"/>
          </w:tcPr>
          <w:p w14:paraId="7CD1713E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D27CA" w14:paraId="25B63E19" w14:textId="77777777" w:rsidTr="002D4CCC">
        <w:tc>
          <w:tcPr>
            <w:tcW w:w="1118" w:type="dxa"/>
          </w:tcPr>
          <w:p w14:paraId="32BA39B2" w14:textId="6BBCE2C2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第五場</w:t>
            </w:r>
          </w:p>
        </w:tc>
        <w:tc>
          <w:tcPr>
            <w:tcW w:w="1276" w:type="dxa"/>
          </w:tcPr>
          <w:p w14:paraId="2D44300A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2BF3C953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14" w:type="dxa"/>
          </w:tcPr>
          <w:p w14:paraId="427F38E3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D27CA" w14:paraId="377CB17C" w14:textId="77777777" w:rsidTr="002D4CCC">
        <w:tc>
          <w:tcPr>
            <w:tcW w:w="1118" w:type="dxa"/>
          </w:tcPr>
          <w:p w14:paraId="5B79128E" w14:textId="4F27325F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第六場</w:t>
            </w:r>
          </w:p>
        </w:tc>
        <w:tc>
          <w:tcPr>
            <w:tcW w:w="1276" w:type="dxa"/>
          </w:tcPr>
          <w:p w14:paraId="4EC9CABF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2E73D036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14" w:type="dxa"/>
          </w:tcPr>
          <w:p w14:paraId="2C0784C1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D27CA" w14:paraId="3717C378" w14:textId="77777777" w:rsidTr="002D4CCC">
        <w:tc>
          <w:tcPr>
            <w:tcW w:w="1118" w:type="dxa"/>
          </w:tcPr>
          <w:p w14:paraId="45B1C5ED" w14:textId="257C9854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第七場</w:t>
            </w:r>
          </w:p>
        </w:tc>
        <w:tc>
          <w:tcPr>
            <w:tcW w:w="1276" w:type="dxa"/>
          </w:tcPr>
          <w:p w14:paraId="5002F3CE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1C501675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14" w:type="dxa"/>
          </w:tcPr>
          <w:p w14:paraId="477A3A34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D27CA" w14:paraId="0A83E23A" w14:textId="77777777" w:rsidTr="002D4CCC">
        <w:tc>
          <w:tcPr>
            <w:tcW w:w="1118" w:type="dxa"/>
          </w:tcPr>
          <w:p w14:paraId="25B29F9F" w14:textId="214AAF6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第八場</w:t>
            </w:r>
          </w:p>
        </w:tc>
        <w:tc>
          <w:tcPr>
            <w:tcW w:w="1276" w:type="dxa"/>
          </w:tcPr>
          <w:p w14:paraId="50A2661C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013427BA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14" w:type="dxa"/>
          </w:tcPr>
          <w:p w14:paraId="48E4BF18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D27CA" w14:paraId="23CA5D40" w14:textId="77777777" w:rsidTr="002D4CCC">
        <w:tc>
          <w:tcPr>
            <w:tcW w:w="1118" w:type="dxa"/>
          </w:tcPr>
          <w:p w14:paraId="008A763C" w14:textId="4CCF5FE0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第九場</w:t>
            </w:r>
          </w:p>
        </w:tc>
        <w:tc>
          <w:tcPr>
            <w:tcW w:w="1276" w:type="dxa"/>
          </w:tcPr>
          <w:p w14:paraId="5AE680E3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57EB5AEF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14" w:type="dxa"/>
          </w:tcPr>
          <w:p w14:paraId="7B0C594A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D27CA" w14:paraId="01F6EE76" w14:textId="77777777" w:rsidTr="002D4CCC">
        <w:tc>
          <w:tcPr>
            <w:tcW w:w="1118" w:type="dxa"/>
          </w:tcPr>
          <w:p w14:paraId="34C687CC" w14:textId="4467700C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第十場</w:t>
            </w:r>
          </w:p>
        </w:tc>
        <w:tc>
          <w:tcPr>
            <w:tcW w:w="1276" w:type="dxa"/>
          </w:tcPr>
          <w:p w14:paraId="3F5479F2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26D714C7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14" w:type="dxa"/>
          </w:tcPr>
          <w:p w14:paraId="2444E44C" w14:textId="77777777" w:rsidR="001D27CA" w:rsidRDefault="001D27CA" w:rsidP="001D27C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404B356E" w14:textId="74C14FBD" w:rsidR="001D27CA" w:rsidRPr="00EA5A26" w:rsidRDefault="002D4CCC" w:rsidP="001D27CA">
      <w:pPr>
        <w:widowControl/>
        <w:spacing w:before="100" w:beforeAutospacing="1" w:after="100" w:afterAutospacing="1"/>
        <w:ind w:left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(如表格不足，請自行增加)</w:t>
      </w:r>
    </w:p>
    <w:p w14:paraId="3740C4CF" w14:textId="0AFEE784" w:rsidR="002D4CCC" w:rsidRDefault="008F2B6C" w:rsidP="00EA5A26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五</w:t>
      </w:r>
      <w:r w:rsidR="00EA5A26" w:rsidRPr="00EA5A26">
        <w:rPr>
          <w:rFonts w:ascii="標楷體" w:eastAsia="標楷體" w:hAnsi="標楷體" w:cs="新細明體"/>
          <w:b/>
          <w:bCs/>
          <w:kern w:val="0"/>
          <w:szCs w:val="24"/>
        </w:rPr>
        <w:t>、 經費概算表 (</w:t>
      </w:r>
      <w:r w:rsidR="002D4CCC">
        <w:rPr>
          <w:rFonts w:ascii="標楷體" w:eastAsia="標楷體" w:hAnsi="標楷體" w:cs="新細明體" w:hint="eastAsia"/>
          <w:b/>
          <w:bCs/>
          <w:kern w:val="0"/>
          <w:szCs w:val="24"/>
        </w:rPr>
        <w:t>依預防及延緩失能課程</w:t>
      </w:r>
      <w:r w:rsidR="00EA5A26" w:rsidRPr="00EA5A26">
        <w:rPr>
          <w:rFonts w:ascii="標楷體" w:eastAsia="標楷體" w:hAnsi="標楷體" w:cs="新細明體"/>
          <w:b/>
          <w:bCs/>
          <w:kern w:val="0"/>
          <w:szCs w:val="24"/>
        </w:rPr>
        <w:t>補助標準填寫)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"/>
        <w:gridCol w:w="456"/>
        <w:gridCol w:w="841"/>
        <w:gridCol w:w="846"/>
        <w:gridCol w:w="993"/>
        <w:gridCol w:w="1134"/>
        <w:gridCol w:w="1134"/>
        <w:gridCol w:w="1638"/>
      </w:tblGrid>
      <w:tr w:rsidR="008F2B6C" w14:paraId="08DDCDFC" w14:textId="77777777" w:rsidTr="008F2B6C">
        <w:tc>
          <w:tcPr>
            <w:tcW w:w="1254" w:type="dxa"/>
          </w:tcPr>
          <w:p w14:paraId="267B7CFD" w14:textId="5FD7D47D" w:rsidR="008F2B6C" w:rsidRDefault="008F2B6C" w:rsidP="008F2B6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456" w:type="dxa"/>
          </w:tcPr>
          <w:p w14:paraId="6A76CDCC" w14:textId="499B35C7" w:rsidR="008F2B6C" w:rsidRDefault="008F2B6C" w:rsidP="008F2B6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</w:tc>
        <w:tc>
          <w:tcPr>
            <w:tcW w:w="841" w:type="dxa"/>
          </w:tcPr>
          <w:p w14:paraId="6AC20DC8" w14:textId="4BD1AE79" w:rsidR="008F2B6C" w:rsidRDefault="008F2B6C" w:rsidP="008F2B6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846" w:type="dxa"/>
          </w:tcPr>
          <w:p w14:paraId="3197A978" w14:textId="42B8FB70" w:rsidR="008F2B6C" w:rsidRDefault="008F2B6C" w:rsidP="008F2B6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單價</w:t>
            </w:r>
          </w:p>
        </w:tc>
        <w:tc>
          <w:tcPr>
            <w:tcW w:w="993" w:type="dxa"/>
          </w:tcPr>
          <w:p w14:paraId="224D2515" w14:textId="5AB5710C" w:rsidR="008F2B6C" w:rsidRDefault="008F2B6C" w:rsidP="008F2B6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合計</w:t>
            </w:r>
          </w:p>
        </w:tc>
        <w:tc>
          <w:tcPr>
            <w:tcW w:w="1134" w:type="dxa"/>
          </w:tcPr>
          <w:p w14:paraId="04944ADC" w14:textId="34F54106" w:rsidR="008F2B6C" w:rsidRDefault="008F2B6C" w:rsidP="008F2B6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補助金額</w:t>
            </w:r>
          </w:p>
        </w:tc>
        <w:tc>
          <w:tcPr>
            <w:tcW w:w="1134" w:type="dxa"/>
          </w:tcPr>
          <w:p w14:paraId="08F49DD3" w14:textId="0FAB5FE4" w:rsidR="008F2B6C" w:rsidRDefault="008F2B6C" w:rsidP="008F2B6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自籌金額</w:t>
            </w:r>
          </w:p>
        </w:tc>
        <w:tc>
          <w:tcPr>
            <w:tcW w:w="1638" w:type="dxa"/>
          </w:tcPr>
          <w:p w14:paraId="48087E30" w14:textId="581DC3FD" w:rsidR="008F2B6C" w:rsidRDefault="008F2B6C" w:rsidP="008F2B6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</w:tr>
      <w:tr w:rsidR="008F2B6C" w14:paraId="31639EC1" w14:textId="77777777" w:rsidTr="008F2B6C">
        <w:tc>
          <w:tcPr>
            <w:tcW w:w="1254" w:type="dxa"/>
          </w:tcPr>
          <w:p w14:paraId="4033E828" w14:textId="7C311296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講師鐘點費</w:t>
            </w:r>
          </w:p>
        </w:tc>
        <w:tc>
          <w:tcPr>
            <w:tcW w:w="456" w:type="dxa"/>
          </w:tcPr>
          <w:p w14:paraId="225E156F" w14:textId="07C25303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  <w:tc>
          <w:tcPr>
            <w:tcW w:w="841" w:type="dxa"/>
          </w:tcPr>
          <w:p w14:paraId="0E690112" w14:textId="5FD774CB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846" w:type="dxa"/>
          </w:tcPr>
          <w:p w14:paraId="6D5AB66D" w14:textId="39B47F2D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600</w:t>
            </w:r>
          </w:p>
        </w:tc>
        <w:tc>
          <w:tcPr>
            <w:tcW w:w="993" w:type="dxa"/>
          </w:tcPr>
          <w:p w14:paraId="4C1557DA" w14:textId="59ABE46C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000</w:t>
            </w:r>
          </w:p>
        </w:tc>
        <w:tc>
          <w:tcPr>
            <w:tcW w:w="1134" w:type="dxa"/>
          </w:tcPr>
          <w:p w14:paraId="69D82188" w14:textId="34149321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000</w:t>
            </w:r>
          </w:p>
        </w:tc>
        <w:tc>
          <w:tcPr>
            <w:tcW w:w="1134" w:type="dxa"/>
          </w:tcPr>
          <w:p w14:paraId="52A8C324" w14:textId="145D1AB4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638" w:type="dxa"/>
          </w:tcPr>
          <w:p w14:paraId="238B485B" w14:textId="5F9D717C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每堂2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hr*10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</w:tr>
      <w:tr w:rsidR="008F2B6C" w14:paraId="710BEDCC" w14:textId="77777777" w:rsidTr="008F2B6C">
        <w:tc>
          <w:tcPr>
            <w:tcW w:w="1254" w:type="dxa"/>
          </w:tcPr>
          <w:p w14:paraId="55CE27D5" w14:textId="59B5F520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材料費</w:t>
            </w:r>
          </w:p>
        </w:tc>
        <w:tc>
          <w:tcPr>
            <w:tcW w:w="456" w:type="dxa"/>
          </w:tcPr>
          <w:p w14:paraId="60DAE86C" w14:textId="619123B4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1" w:type="dxa"/>
          </w:tcPr>
          <w:p w14:paraId="49137377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6" w:type="dxa"/>
          </w:tcPr>
          <w:p w14:paraId="0A417C38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</w:tcPr>
          <w:p w14:paraId="0D47179C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7B61760A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220C6394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38" w:type="dxa"/>
          </w:tcPr>
          <w:p w14:paraId="64FA4A94" w14:textId="2F5319AA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F2B6C" w14:paraId="22687ECD" w14:textId="77777777" w:rsidTr="008F2B6C">
        <w:tc>
          <w:tcPr>
            <w:tcW w:w="1254" w:type="dxa"/>
          </w:tcPr>
          <w:p w14:paraId="71AEA9BC" w14:textId="3486F4DA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總計</w:t>
            </w:r>
          </w:p>
        </w:tc>
        <w:tc>
          <w:tcPr>
            <w:tcW w:w="456" w:type="dxa"/>
          </w:tcPr>
          <w:p w14:paraId="54B29099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1" w:type="dxa"/>
          </w:tcPr>
          <w:p w14:paraId="61622ECC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6" w:type="dxa"/>
          </w:tcPr>
          <w:p w14:paraId="0EAA338F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</w:tcPr>
          <w:p w14:paraId="3288BA8F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4269CFF9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6584EB54" w14:textId="77777777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38" w:type="dxa"/>
          </w:tcPr>
          <w:p w14:paraId="705C5CFE" w14:textId="5054EFEB" w:rsidR="008F2B6C" w:rsidRDefault="008F2B6C" w:rsidP="00EA5A26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7455F612" w14:textId="56A9CC48" w:rsidR="008F2B6C" w:rsidRPr="008F2B6C" w:rsidRDefault="008F2B6C" w:rsidP="008F2B6C">
      <w:pPr>
        <w:widowControl/>
        <w:spacing w:before="100" w:beforeAutospacing="1" w:after="100" w:afterAutospacing="1"/>
        <w:ind w:left="72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(每期補助上限36</w:t>
      </w:r>
      <w:r>
        <w:rPr>
          <w:rFonts w:ascii="標楷體" w:eastAsia="標楷體" w:hAnsi="標楷體" w:cs="新細明體"/>
          <w:kern w:val="0"/>
          <w:szCs w:val="24"/>
        </w:rPr>
        <w:t>,</w:t>
      </w:r>
      <w:r>
        <w:rPr>
          <w:rFonts w:ascii="標楷體" w:eastAsia="標楷體" w:hAnsi="標楷體" w:cs="新細明體" w:hint="eastAsia"/>
          <w:kern w:val="0"/>
          <w:szCs w:val="24"/>
        </w:rPr>
        <w:t>000元整，如表格不足，請自行增加)</w:t>
      </w:r>
    </w:p>
    <w:p w14:paraId="1D6BEFB2" w14:textId="130D471A" w:rsidR="00EA5A26" w:rsidRDefault="00EA5A26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7F6D6079" w14:textId="221AEC5B" w:rsidR="008F2B6C" w:rsidRDefault="008F2B6C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7DEA3632" w14:textId="1D2E25E2" w:rsidR="008F2B6C" w:rsidRDefault="008F2B6C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0E70238D" w14:textId="7F108088" w:rsidR="008F2B6C" w:rsidRDefault="008F2B6C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371FD6F8" w14:textId="5B86C1C8" w:rsidR="008F2B6C" w:rsidRDefault="008F2B6C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5BC4FFC1" w14:textId="2F9470BF" w:rsidR="008F2B6C" w:rsidRDefault="008F2B6C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CB61CDC" w14:textId="087DE70F" w:rsidR="008F2B6C" w:rsidRDefault="008F2B6C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115E857" w14:textId="207F2CCC" w:rsidR="008F2B6C" w:rsidRDefault="008F2B6C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49E643C2" w14:textId="77777777" w:rsidR="008F2B6C" w:rsidRDefault="008F2B6C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7E2E7D86" w14:textId="77777777" w:rsidR="008F2B6C" w:rsidRPr="00EA5A26" w:rsidRDefault="008F2B6C" w:rsidP="00EA5A26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07C5ECA8" w14:textId="58928825" w:rsidR="00805D21" w:rsidRPr="008F2B6C" w:rsidRDefault="00EA5A26" w:rsidP="008F2B6C">
      <w:pPr>
        <w:widowControl/>
        <w:spacing w:before="100" w:beforeAutospacing="1" w:after="100" w:afterAutospacing="1"/>
        <w:jc w:val="distribute"/>
        <w:rPr>
          <w:rFonts w:ascii="標楷體" w:eastAsia="標楷體" w:hAnsi="標楷體" w:cs="新細明體"/>
          <w:kern w:val="0"/>
          <w:szCs w:val="24"/>
        </w:rPr>
      </w:pPr>
      <w:r w:rsidRPr="00EA5A26">
        <w:rPr>
          <w:rFonts w:ascii="標楷體" w:eastAsia="標楷體" w:hAnsi="標楷體" w:cs="新細明體"/>
          <w:b/>
          <w:bCs/>
          <w:kern w:val="0"/>
          <w:szCs w:val="24"/>
        </w:rPr>
        <w:t>中 華 民 國 ____ 年 ____ 月 ____ 日</w:t>
      </w:r>
    </w:p>
    <w:sectPr w:rsidR="00805D21" w:rsidRPr="008F2B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0E9A"/>
    <w:multiLevelType w:val="multilevel"/>
    <w:tmpl w:val="9AC2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D0252"/>
    <w:multiLevelType w:val="multilevel"/>
    <w:tmpl w:val="5558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F0F6E"/>
    <w:multiLevelType w:val="multilevel"/>
    <w:tmpl w:val="2522E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66C41"/>
    <w:multiLevelType w:val="multilevel"/>
    <w:tmpl w:val="A69E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26"/>
    <w:rsid w:val="000F34E4"/>
    <w:rsid w:val="001D27CA"/>
    <w:rsid w:val="002D4CCC"/>
    <w:rsid w:val="00605729"/>
    <w:rsid w:val="008F2B6C"/>
    <w:rsid w:val="009151FE"/>
    <w:rsid w:val="00BE6F57"/>
    <w:rsid w:val="00EA5A26"/>
    <w:rsid w:val="00F23BEA"/>
    <w:rsid w:val="00F8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6F11"/>
  <w15:chartTrackingRefBased/>
  <w15:docId w15:val="{6F78C11C-A2C5-47A8-8FC4-D19DB1D8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A5A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1D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花蓮縣政府社會處社會行政科</dc:creator>
  <cp:keywords/>
  <dc:description/>
  <cp:lastModifiedBy>黎葉琴</cp:lastModifiedBy>
  <cp:revision>2</cp:revision>
  <dcterms:created xsi:type="dcterms:W3CDTF">2026-01-21T07:37:00Z</dcterms:created>
  <dcterms:modified xsi:type="dcterms:W3CDTF">2026-01-21T07:37:00Z</dcterms:modified>
</cp:coreProperties>
</file>