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F1F28" w14:textId="77777777" w:rsidR="006928A4" w:rsidRDefault="006928A4" w:rsidP="006928A4">
      <w:pPr>
        <w:spacing w:line="400" w:lineRule="exact"/>
        <w:ind w:left="250" w:right="-1325" w:hanging="1241"/>
        <w:jc w:val="center"/>
        <w:rPr>
          <w:rFonts w:ascii="標楷體" w:eastAsia="標楷體" w:hAnsi="標楷體"/>
          <w:b/>
          <w:sz w:val="32"/>
          <w:szCs w:val="32"/>
        </w:rPr>
      </w:pPr>
      <w:r>
        <w:rPr>
          <w:noProof/>
        </w:rPr>
        <mc:AlternateContent>
          <mc:Choice Requires="wps">
            <w:drawing>
              <wp:anchor distT="50165" distB="45085" distL="118745" distR="113665" simplePos="0" relativeHeight="251661312" behindDoc="0" locked="0" layoutInCell="0" allowOverlap="1" wp14:anchorId="1F681F38" wp14:editId="78825A24">
                <wp:simplePos x="0" y="0"/>
                <wp:positionH relativeFrom="page">
                  <wp:posOffset>552450</wp:posOffset>
                </wp:positionH>
                <wp:positionV relativeFrom="paragraph">
                  <wp:posOffset>635</wp:posOffset>
                </wp:positionV>
                <wp:extent cx="629285" cy="1438910"/>
                <wp:effectExtent l="0" t="0" r="19050" b="28575"/>
                <wp:wrapSquare wrapText="bothSides"/>
                <wp:docPr id="8" name="文字方塊 2"/>
                <wp:cNvGraphicFramePr/>
                <a:graphic xmlns:a="http://schemas.openxmlformats.org/drawingml/2006/main">
                  <a:graphicData uri="http://schemas.microsoft.com/office/word/2010/wordprocessingShape">
                    <wps:wsp>
                      <wps:cNvSpPr/>
                      <wps:spPr>
                        <a:xfrm>
                          <a:off x="0" y="0"/>
                          <a:ext cx="628560" cy="14382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74456430" w14:textId="77777777" w:rsidR="006928A4" w:rsidRDefault="006928A4" w:rsidP="006928A4">
                            <w:pPr>
                              <w:pStyle w:val="a4"/>
                              <w:jc w:val="center"/>
                              <w:rPr>
                                <w:rFonts w:ascii="標楷體" w:eastAsia="標楷體" w:hAnsi="標楷體"/>
                                <w:color w:val="FF0000"/>
                              </w:rPr>
                            </w:pPr>
                            <w:r>
                              <w:rPr>
                                <w:rFonts w:ascii="標楷體" w:eastAsia="標楷體" w:hAnsi="標楷體"/>
                                <w:color w:val="FF0000"/>
                              </w:rPr>
                              <w:t>單位負責人為公職人員需附</w:t>
                            </w:r>
                          </w:p>
                        </w:txbxContent>
                      </wps:txbx>
                      <wps:bodyPr>
                        <a:noAutofit/>
                      </wps:bodyPr>
                    </wps:wsp>
                  </a:graphicData>
                </a:graphic>
              </wp:anchor>
            </w:drawing>
          </mc:Choice>
          <mc:Fallback>
            <w:pict>
              <v:rect w14:anchorId="1F681F38" id="文字方塊 2" o:spid="_x0000_s1026" style="position:absolute;left:0;text-align:left;margin-left:43.5pt;margin-top:.05pt;width:49.55pt;height:113.3pt;z-index:251661312;visibility:visible;mso-wrap-style:square;mso-wrap-distance-left:9.35pt;mso-wrap-distance-top:3.95pt;mso-wrap-distance-right:8.95pt;mso-wrap-distance-bottom:3.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" o:allowincell="f">
                <v:textbox>
                  <w:txbxContent>
                    <w:p w14:paraId="74456430" w14:textId="77777777" w:rsidR="006928A4" w:rsidRDefault="006928A4" w:rsidP="006928A4">
                      <w:pPr>
                        <w:pStyle w:val="a4"/>
                        <w:jc w:val="center"/>
                        <w:rPr>
                          <w:rFonts w:ascii="標楷體" w:eastAsia="標楷體" w:hAnsi="標楷體"/>
                          <w:color w:val="FF0000"/>
                        </w:rPr>
                      </w:pPr>
                      <w:r>
                        <w:rPr>
                          <w:rFonts w:ascii="標楷體" w:eastAsia="標楷體" w:hAnsi="標楷體"/>
                          <w:color w:val="FF0000"/>
                        </w:rPr>
                        <w:t>單位負責人為公職人員需附</w:t>
                      </w:r>
                    </w:p>
                  </w:txbxContent>
                </v:textbox>
                <w10:wrap type="square" anchorx="page"/>
              </v:rect>
            </w:pict>
          </mc:Fallback>
        </mc:AlternateContent>
      </w:r>
      <w:r>
        <w:rPr>
          <w:rFonts w:ascii="標楷體" w:eastAsia="標楷體" w:hAnsi="標楷體"/>
          <w:b/>
          <w:sz w:val="32"/>
          <w:szCs w:val="32"/>
        </w:rPr>
        <w:t>公職人員利益衝突迴避法第14條第2項</w:t>
      </w:r>
    </w:p>
    <w:p w14:paraId="4FBAFE5F" w14:textId="77777777" w:rsidR="006928A4" w:rsidRDefault="006928A4" w:rsidP="006928A4">
      <w:pPr>
        <w:spacing w:line="400" w:lineRule="exact"/>
        <w:ind w:left="2" w:right="-1325" w:hanging="993"/>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53BD6F3B" w14:textId="77777777" w:rsidR="006928A4" w:rsidRDefault="006928A4" w:rsidP="006928A4">
      <w:pPr>
        <w:spacing w:line="400" w:lineRule="exact"/>
        <w:ind w:left="-991" w:right="-1186"/>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A.事前揭露</w:t>
      </w:r>
      <w:proofErr w:type="gramStart"/>
      <w:r>
        <w:rPr>
          <w:rFonts w:ascii="標楷體" w:eastAsia="標楷體" w:hAnsi="標楷體"/>
          <w:b/>
          <w:sz w:val="28"/>
          <w:szCs w:val="28"/>
        </w:rPr>
        <w:t>】</w:t>
      </w:r>
      <w:proofErr w:type="gramEnd"/>
      <w:r>
        <w:rPr>
          <w:rFonts w:ascii="標楷體" w:eastAsia="標楷體" w:hAnsi="標楷體"/>
          <w:b/>
          <w:sz w:val="28"/>
          <w:szCs w:val="28"/>
        </w:rPr>
        <w:t>：本表由公職人員或關係人填寫</w:t>
      </w:r>
      <w:r>
        <w:rPr>
          <w:rFonts w:ascii="標楷體" w:eastAsia="標楷體" w:hAnsi="標楷體"/>
          <w:b/>
          <w:color w:val="FF0000"/>
          <w:sz w:val="28"/>
          <w:szCs w:val="28"/>
        </w:rPr>
        <w:t>（填寫範例）</w:t>
      </w:r>
    </w:p>
    <w:p w14:paraId="256119C7" w14:textId="77777777" w:rsidR="006928A4" w:rsidRDefault="006928A4" w:rsidP="006928A4">
      <w:pPr>
        <w:pStyle w:val="a3"/>
        <w:spacing w:line="300" w:lineRule="exact"/>
        <w:ind w:left="-103" w:right="-708" w:hanging="617"/>
        <w:rPr>
          <w:rFonts w:ascii="標楷體" w:eastAsia="標楷體" w:hAnsi="標楷體" w:cs="細明體"/>
          <w:color w:val="000000" w:themeColor="text1"/>
        </w:rPr>
      </w:pPr>
      <w:r>
        <w:rPr>
          <w:rFonts w:ascii="標楷體" w:eastAsia="標楷體" w:hAnsi="標楷體" w:cs="細明體"/>
          <w:color w:val="000000" w:themeColor="text1"/>
        </w:rPr>
        <w:t>（公職人員或其關係人與公職人員服務之機關團體或受其監督之機關團體為補助或交易行為前，應主動於申請或投標文件內據實表明其身分關係）</w:t>
      </w:r>
    </w:p>
    <w:p w14:paraId="1926BDFD" w14:textId="77777777" w:rsidR="006928A4" w:rsidRDefault="006928A4" w:rsidP="006928A4">
      <w:pPr>
        <w:pStyle w:val="a3"/>
        <w:spacing w:line="340" w:lineRule="exact"/>
        <w:ind w:left="-103" w:right="-708" w:hanging="617"/>
        <w:rPr>
          <w:rFonts w:ascii="標楷體" w:eastAsia="標楷體" w:hAnsi="標楷體"/>
          <w:b/>
        </w:rPr>
      </w:pPr>
      <w:r>
        <w:rPr>
          <w:rFonts w:ascii="標楷體" w:eastAsia="標楷體" w:hAnsi="標楷體" w:cs="細明體"/>
          <w:b/>
          <w:color w:val="FF0000"/>
          <w:shd w:val="pct15" w:color="auto" w:fill="FFFFFF"/>
        </w:rPr>
        <w:t>※交易或補助對象屬公職人員或關係人者，請</w:t>
      </w:r>
      <w:proofErr w:type="gramStart"/>
      <w:r>
        <w:rPr>
          <w:rFonts w:ascii="標楷體" w:eastAsia="標楷體" w:hAnsi="標楷體" w:cs="細明體"/>
          <w:b/>
          <w:color w:val="FF0000"/>
          <w:shd w:val="pct15" w:color="auto" w:fill="FFFFFF"/>
        </w:rPr>
        <w:t>填寫此表</w:t>
      </w:r>
      <w:proofErr w:type="gramEnd"/>
      <w:r>
        <w:rPr>
          <w:rFonts w:ascii="標楷體" w:eastAsia="標楷體" w:hAnsi="標楷體" w:cs="細明體"/>
          <w:b/>
          <w:color w:val="FF0000"/>
          <w:shd w:val="pct15" w:color="auto" w:fill="FFFFFF"/>
        </w:rPr>
        <w:t>。非屬公職人員或關係人者，</w:t>
      </w:r>
      <w:proofErr w:type="gramStart"/>
      <w:r>
        <w:rPr>
          <w:rFonts w:ascii="標楷體" w:eastAsia="標楷體" w:hAnsi="標楷體" w:cs="細明體"/>
          <w:b/>
          <w:color w:val="FF0000"/>
          <w:shd w:val="pct15" w:color="auto" w:fill="FFFFFF"/>
        </w:rPr>
        <w:t>免填此表</w:t>
      </w:r>
      <w:proofErr w:type="gramEnd"/>
      <w:r>
        <w:rPr>
          <w:rFonts w:ascii="標楷體" w:eastAsia="標楷體" w:hAnsi="標楷體" w:cs="細明體"/>
          <w:b/>
          <w:color w:val="FF0000"/>
          <w:shd w:val="pct15" w:color="auto" w:fill="FFFFFF"/>
        </w:rPr>
        <w:t>。</w:t>
      </w:r>
    </w:p>
    <w:p w14:paraId="7E534C74" w14:textId="77777777" w:rsidR="006928A4" w:rsidRDefault="006928A4" w:rsidP="006928A4">
      <w:pPr>
        <w:spacing w:line="500" w:lineRule="exact"/>
        <w:ind w:left="-371" w:right="-758" w:hanging="620"/>
        <w:rPr>
          <w:rFonts w:ascii="標楷體" w:eastAsia="標楷體" w:hAnsi="標楷體"/>
          <w:sz w:val="20"/>
          <w:szCs w:val="20"/>
        </w:rPr>
      </w:pPr>
      <w:r>
        <w:rPr>
          <w:rFonts w:ascii="標楷體" w:eastAsia="標楷體" w:hAnsi="標楷體"/>
          <w:sz w:val="20"/>
          <w:szCs w:val="20"/>
        </w:rPr>
        <w:t xml:space="preserve">   表1：</w:t>
      </w:r>
    </w:p>
    <w:tbl>
      <w:tblPr>
        <w:tblW w:w="10776" w:type="dxa"/>
        <w:jc w:val="center"/>
        <w:tblLayout w:type="fixed"/>
        <w:tblCellMar>
          <w:left w:w="28" w:type="dxa"/>
          <w:right w:w="28" w:type="dxa"/>
        </w:tblCellMar>
        <w:tblLook w:val="0000" w:firstRow="0" w:lastRow="0" w:firstColumn="0" w:lastColumn="0" w:noHBand="0" w:noVBand="0"/>
      </w:tblPr>
      <w:tblGrid>
        <w:gridCol w:w="7227"/>
        <w:gridCol w:w="639"/>
        <w:gridCol w:w="2910"/>
      </w:tblGrid>
      <w:tr w:rsidR="006928A4" w14:paraId="10AD294E" w14:textId="77777777" w:rsidTr="00040DD3">
        <w:trPr>
          <w:trHeight w:val="327"/>
          <w:jc w:val="center"/>
        </w:trPr>
        <w:tc>
          <w:tcPr>
            <w:tcW w:w="722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CA8EB29" w14:textId="77777777" w:rsidR="006928A4" w:rsidRDefault="006928A4" w:rsidP="00040DD3">
            <w:pPr>
              <w:spacing w:line="440" w:lineRule="exact"/>
              <w:ind w:right="-758"/>
              <w:jc w:val="both"/>
              <w:rPr>
                <w:rFonts w:ascii="標楷體" w:eastAsia="標楷體" w:hAnsi="標楷體"/>
                <w:sz w:val="28"/>
                <w:szCs w:val="28"/>
              </w:rPr>
            </w:pPr>
            <w:r>
              <w:rPr>
                <w:rFonts w:ascii="標楷體" w:eastAsia="標楷體" w:hAnsi="標楷體"/>
                <w:sz w:val="28"/>
                <w:szCs w:val="28"/>
              </w:rPr>
              <w:t>參與交易或補助案件名稱：</w:t>
            </w:r>
            <w:proofErr w:type="gramStart"/>
            <w:r>
              <w:rPr>
                <w:rFonts w:ascii="標楷體" w:eastAsia="標楷體" w:hAnsi="標楷體"/>
                <w:color w:val="FF0000"/>
                <w:szCs w:val="24"/>
              </w:rPr>
              <w:t>廉政市公所</w:t>
            </w:r>
            <w:proofErr w:type="gramEnd"/>
            <w:r>
              <w:rPr>
                <w:rFonts w:ascii="標楷體" w:eastAsia="標楷體" w:hAnsi="標楷體"/>
                <w:color w:val="FF0000"/>
                <w:szCs w:val="24"/>
              </w:rPr>
              <w:t xml:space="preserve">委託廉政研究採購案  </w:t>
            </w:r>
          </w:p>
        </w:tc>
        <w:tc>
          <w:tcPr>
            <w:tcW w:w="6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5268D2" w14:textId="77777777" w:rsidR="006928A4" w:rsidRDefault="006928A4" w:rsidP="00040DD3">
            <w:pPr>
              <w:spacing w:line="440" w:lineRule="exact"/>
              <w:ind w:right="-758"/>
              <w:jc w:val="both"/>
              <w:rPr>
                <w:rFonts w:ascii="標楷體" w:eastAsia="標楷體" w:hAnsi="標楷體"/>
                <w:sz w:val="28"/>
                <w:szCs w:val="28"/>
              </w:rPr>
            </w:pPr>
            <w:r>
              <w:rPr>
                <w:rFonts w:ascii="標楷體" w:eastAsia="標楷體" w:hAnsi="標楷體"/>
                <w:sz w:val="28"/>
                <w:szCs w:val="28"/>
              </w:rPr>
              <w:t>案號</w:t>
            </w:r>
          </w:p>
        </w:tc>
        <w:tc>
          <w:tcPr>
            <w:tcW w:w="291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8C33D5" w14:textId="77777777" w:rsidR="006928A4" w:rsidRDefault="006928A4" w:rsidP="00040DD3">
            <w:pPr>
              <w:spacing w:line="440" w:lineRule="exact"/>
              <w:ind w:right="-758"/>
              <w:jc w:val="both"/>
              <w:rPr>
                <w:rFonts w:ascii="標楷體" w:eastAsia="標楷體" w:hAnsi="標楷體"/>
                <w:sz w:val="20"/>
                <w:szCs w:val="20"/>
              </w:rPr>
            </w:pPr>
            <w:r>
              <w:rPr>
                <w:rFonts w:ascii="標楷體" w:eastAsia="標楷體" w:hAnsi="標楷體"/>
                <w:color w:val="FF0000"/>
                <w:sz w:val="20"/>
                <w:szCs w:val="20"/>
              </w:rPr>
              <w:t>AB99999</w:t>
            </w:r>
            <w:r>
              <w:rPr>
                <w:rFonts w:ascii="標楷體" w:eastAsia="標楷體" w:hAnsi="標楷體"/>
                <w:sz w:val="20"/>
                <w:szCs w:val="20"/>
              </w:rPr>
              <w:t xml:space="preserve">     （無案號者免填）</w:t>
            </w:r>
          </w:p>
        </w:tc>
      </w:tr>
      <w:tr w:rsidR="006928A4" w14:paraId="18C5FBCC" w14:textId="77777777" w:rsidTr="00040DD3">
        <w:trPr>
          <w:trHeight w:val="327"/>
          <w:jc w:val="center"/>
        </w:trPr>
        <w:tc>
          <w:tcPr>
            <w:tcW w:w="1077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E164E48" w14:textId="77777777" w:rsidR="006928A4" w:rsidRDefault="006928A4" w:rsidP="00040DD3">
            <w:pPr>
              <w:spacing w:line="440" w:lineRule="exact"/>
              <w:ind w:right="-758"/>
              <w:jc w:val="both"/>
              <w:rPr>
                <w:rFonts w:ascii="標楷體" w:eastAsia="標楷體" w:hAnsi="標楷體"/>
                <w:sz w:val="28"/>
                <w:szCs w:val="28"/>
              </w:rPr>
            </w:pPr>
            <w:r>
              <w:rPr>
                <w:rFonts w:ascii="標楷體" w:eastAsia="標楷體" w:hAnsi="標楷體"/>
                <w:sz w:val="28"/>
                <w:szCs w:val="28"/>
              </w:rPr>
              <w:t>本案補助或交易對象係公職人員或其關係人：</w:t>
            </w:r>
          </w:p>
        </w:tc>
      </w:tr>
      <w:tr w:rsidR="006928A4" w14:paraId="4DAEDA85" w14:textId="77777777" w:rsidTr="00040DD3">
        <w:trPr>
          <w:trHeight w:val="297"/>
          <w:jc w:val="center"/>
        </w:trPr>
        <w:tc>
          <w:tcPr>
            <w:tcW w:w="10776" w:type="dxa"/>
            <w:gridSpan w:val="3"/>
            <w:tcBorders>
              <w:top w:val="single" w:sz="4" w:space="0" w:color="000000"/>
              <w:left w:val="single" w:sz="4" w:space="0" w:color="000000"/>
              <w:bottom w:val="single" w:sz="4" w:space="0" w:color="000000"/>
              <w:right w:val="single" w:sz="4" w:space="0" w:color="000000"/>
            </w:tcBorders>
            <w:vAlign w:val="center"/>
          </w:tcPr>
          <w:p w14:paraId="7E597A34" w14:textId="77777777" w:rsidR="006928A4" w:rsidRDefault="006928A4" w:rsidP="00040DD3">
            <w:pPr>
              <w:spacing w:line="440" w:lineRule="exact"/>
              <w:ind w:right="-758"/>
              <w:jc w:val="both"/>
              <w:rPr>
                <w:rFonts w:ascii="標楷體" w:eastAsia="標楷體" w:hAnsi="標楷體"/>
                <w:sz w:val="28"/>
                <w:szCs w:val="28"/>
              </w:rPr>
            </w:pPr>
            <w:r>
              <w:rPr>
                <w:rFonts w:ascii="新細明體" w:hAnsi="新細明體"/>
                <w:sz w:val="28"/>
                <w:szCs w:val="28"/>
              </w:rPr>
              <w:t>□</w:t>
            </w:r>
            <w:r>
              <w:rPr>
                <w:rFonts w:ascii="標楷體" w:eastAsia="標楷體" w:hAnsi="標楷體"/>
                <w:sz w:val="28"/>
                <w:szCs w:val="28"/>
              </w:rPr>
              <w:t>公職人員</w:t>
            </w:r>
            <w:r>
              <w:rPr>
                <w:rFonts w:ascii="標楷體" w:eastAsia="標楷體" w:hAnsi="標楷體"/>
                <w:sz w:val="20"/>
                <w:szCs w:val="20"/>
              </w:rPr>
              <w:t>（勾選此項者，無需填寫表2）</w:t>
            </w:r>
          </w:p>
          <w:p w14:paraId="49B20677" w14:textId="77777777" w:rsidR="006928A4" w:rsidRDefault="006928A4" w:rsidP="00040DD3">
            <w:pPr>
              <w:spacing w:line="440" w:lineRule="exact"/>
              <w:ind w:right="-758"/>
              <w:jc w:val="both"/>
              <w:rPr>
                <w:rFonts w:ascii="標楷體" w:eastAsia="標楷體" w:hAnsi="標楷體"/>
                <w:sz w:val="28"/>
                <w:szCs w:val="28"/>
              </w:rPr>
            </w:pPr>
            <w:r>
              <w:rPr>
                <w:rFonts w:ascii="標楷體" w:eastAsia="標楷體" w:hAnsi="標楷體"/>
                <w:sz w:val="28"/>
                <w:szCs w:val="28"/>
              </w:rPr>
              <w:t xml:space="preserve">  姓名：</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sz w:val="28"/>
                <w:szCs w:val="28"/>
                <w:u w:val="single"/>
              </w:rPr>
              <w:t xml:space="preserve">       </w:t>
            </w:r>
          </w:p>
        </w:tc>
      </w:tr>
      <w:tr w:rsidR="006928A4" w14:paraId="126A59BA" w14:textId="77777777" w:rsidTr="00040DD3">
        <w:trPr>
          <w:trHeight w:val="405"/>
          <w:jc w:val="center"/>
        </w:trPr>
        <w:tc>
          <w:tcPr>
            <w:tcW w:w="10776" w:type="dxa"/>
            <w:gridSpan w:val="3"/>
            <w:tcBorders>
              <w:top w:val="single" w:sz="4" w:space="0" w:color="000000"/>
              <w:left w:val="single" w:sz="4" w:space="0" w:color="000000"/>
              <w:bottom w:val="single" w:sz="4" w:space="0" w:color="000000"/>
              <w:right w:val="single" w:sz="4" w:space="0" w:color="000000"/>
            </w:tcBorders>
            <w:vAlign w:val="center"/>
          </w:tcPr>
          <w:p w14:paraId="4802119C" w14:textId="77777777" w:rsidR="006928A4" w:rsidRDefault="006928A4" w:rsidP="00040DD3">
            <w:pPr>
              <w:spacing w:line="500" w:lineRule="exact"/>
              <w:ind w:left="-125" w:firstLine="123"/>
              <w:jc w:val="both"/>
              <w:rPr>
                <w:rFonts w:ascii="標楷體" w:eastAsia="標楷體" w:hAnsi="標楷體"/>
                <w:sz w:val="28"/>
                <w:szCs w:val="28"/>
              </w:rPr>
            </w:pPr>
            <w:r>
              <w:rPr>
                <w:rFonts w:ascii="新細明體" w:hAnsi="新細明體"/>
                <w:color w:val="FF0000"/>
                <w:sz w:val="28"/>
                <w:szCs w:val="28"/>
              </w:rPr>
              <w:t>■</w:t>
            </w:r>
            <w:r>
              <w:rPr>
                <w:rFonts w:ascii="標楷體" w:eastAsia="標楷體" w:hAnsi="標楷體"/>
                <w:sz w:val="28"/>
                <w:szCs w:val="28"/>
              </w:rPr>
              <w:t>公職人員之關係人</w:t>
            </w:r>
            <w:r>
              <w:rPr>
                <w:rFonts w:ascii="標楷體" w:eastAsia="標楷體" w:hAnsi="標楷體"/>
                <w:sz w:val="20"/>
                <w:szCs w:val="20"/>
              </w:rPr>
              <w:t>（勾選此項者，請繼續填寫表2）</w:t>
            </w:r>
          </w:p>
        </w:tc>
      </w:tr>
    </w:tbl>
    <w:p w14:paraId="1500F610" w14:textId="77777777" w:rsidR="006928A4" w:rsidRDefault="006928A4" w:rsidP="006928A4">
      <w:pPr>
        <w:spacing w:line="500" w:lineRule="exact"/>
        <w:ind w:left="-371" w:hanging="620"/>
        <w:rPr>
          <w:rFonts w:ascii="標楷體" w:eastAsia="標楷體" w:hAnsi="標楷體"/>
          <w:sz w:val="20"/>
          <w:szCs w:val="20"/>
        </w:rPr>
      </w:pPr>
      <w:r>
        <w:rPr>
          <w:rFonts w:ascii="標楷體" w:eastAsia="標楷體" w:hAnsi="標楷體"/>
          <w:sz w:val="20"/>
          <w:szCs w:val="20"/>
        </w:rPr>
        <w:t xml:space="preserve">   表2：</w:t>
      </w:r>
    </w:p>
    <w:tbl>
      <w:tblPr>
        <w:tblStyle w:val="a5"/>
        <w:tblW w:w="10773" w:type="dxa"/>
        <w:jc w:val="center"/>
        <w:tblLayout w:type="fixed"/>
        <w:tblLook w:val="04A0" w:firstRow="1" w:lastRow="0" w:firstColumn="1" w:lastColumn="0" w:noHBand="0" w:noVBand="1"/>
      </w:tblPr>
      <w:tblGrid>
        <w:gridCol w:w="1276"/>
        <w:gridCol w:w="3541"/>
        <w:gridCol w:w="998"/>
        <w:gridCol w:w="2403"/>
        <w:gridCol w:w="2555"/>
      </w:tblGrid>
      <w:tr w:rsidR="006928A4" w14:paraId="2F1DB9C1" w14:textId="77777777" w:rsidTr="00040DD3">
        <w:trPr>
          <w:trHeight w:val="400"/>
          <w:jc w:val="center"/>
        </w:trPr>
        <w:tc>
          <w:tcPr>
            <w:tcW w:w="10772" w:type="dxa"/>
            <w:gridSpan w:val="5"/>
            <w:shd w:val="clear" w:color="auto" w:fill="F2F2F2" w:themeFill="background1" w:themeFillShade="F2"/>
          </w:tcPr>
          <w:p w14:paraId="60EC6DD8" w14:textId="77777777" w:rsidR="006928A4" w:rsidRDefault="006928A4" w:rsidP="00040DD3">
            <w:pPr>
              <w:spacing w:line="320" w:lineRule="exact"/>
              <w:rPr>
                <w:rFonts w:ascii="標楷體" w:eastAsia="標楷體" w:hAnsi="標楷體"/>
                <w:sz w:val="28"/>
                <w:szCs w:val="28"/>
              </w:rPr>
            </w:pPr>
            <w:r>
              <w:rPr>
                <w:rFonts w:ascii="標楷體" w:eastAsia="標楷體" w:hAnsi="標楷體"/>
                <w:sz w:val="28"/>
                <w:szCs w:val="28"/>
              </w:rPr>
              <w:t>公職人員：</w:t>
            </w:r>
          </w:p>
          <w:p w14:paraId="693EF3D9" w14:textId="77777777" w:rsidR="006928A4" w:rsidRDefault="006928A4" w:rsidP="00040DD3">
            <w:pPr>
              <w:spacing w:line="320" w:lineRule="exact"/>
              <w:rPr>
                <w:rFonts w:ascii="標楷體" w:eastAsia="標楷體" w:hAnsi="標楷體"/>
                <w:szCs w:val="24"/>
              </w:rPr>
            </w:pPr>
            <w:r>
              <w:rPr>
                <w:rFonts w:ascii="標楷體" w:eastAsia="標楷體" w:hAnsi="標楷體"/>
                <w:sz w:val="28"/>
                <w:szCs w:val="28"/>
              </w:rPr>
              <w:t>姓名：</w:t>
            </w:r>
            <w:r>
              <w:rPr>
                <w:rFonts w:ascii="標楷體" w:eastAsia="標楷體" w:hAnsi="標楷體"/>
                <w:sz w:val="28"/>
                <w:szCs w:val="28"/>
                <w:u w:val="single"/>
              </w:rPr>
              <w:t xml:space="preserve"> </w:t>
            </w:r>
            <w:r>
              <w:rPr>
                <w:rFonts w:ascii="標楷體" w:eastAsia="標楷體" w:hAnsi="標楷體"/>
                <w:color w:val="FF0000"/>
                <w:sz w:val="28"/>
                <w:szCs w:val="28"/>
                <w:u w:val="single"/>
              </w:rPr>
              <w:t>王小明</w:t>
            </w:r>
            <w:r>
              <w:rPr>
                <w:rFonts w:ascii="標楷體" w:eastAsia="標楷體" w:hAnsi="標楷體"/>
                <w:sz w:val="28"/>
                <w:szCs w:val="28"/>
                <w:u w:val="single"/>
              </w:rPr>
              <w:t xml:space="preserve">       </w:t>
            </w:r>
            <w:r>
              <w:rPr>
                <w:rFonts w:ascii="標楷體" w:eastAsia="標楷體" w:hAnsi="標楷體"/>
                <w:sz w:val="28"/>
                <w:szCs w:val="28"/>
              </w:rPr>
              <w:t>服務機關團體：</w:t>
            </w:r>
            <w:r>
              <w:rPr>
                <w:rFonts w:ascii="標楷體" w:eastAsia="標楷體" w:hAnsi="標楷體"/>
                <w:color w:val="FF0000"/>
                <w:sz w:val="28"/>
                <w:szCs w:val="28"/>
                <w:u w:val="single"/>
              </w:rPr>
              <w:t>廉政市民代表會</w:t>
            </w:r>
            <w:r>
              <w:rPr>
                <w:rFonts w:ascii="標楷體" w:eastAsia="標楷體" w:hAnsi="標楷體"/>
                <w:sz w:val="28"/>
                <w:szCs w:val="28"/>
                <w:u w:val="single"/>
              </w:rPr>
              <w:t xml:space="preserve">  </w:t>
            </w:r>
            <w:r>
              <w:rPr>
                <w:rFonts w:ascii="標楷體" w:eastAsia="標楷體" w:hAnsi="標楷體"/>
                <w:sz w:val="28"/>
                <w:szCs w:val="28"/>
              </w:rPr>
              <w:t>職稱：</w:t>
            </w:r>
            <w:r>
              <w:rPr>
                <w:rFonts w:ascii="標楷體" w:eastAsia="標楷體" w:hAnsi="標楷體"/>
                <w:color w:val="FF0000"/>
                <w:sz w:val="28"/>
                <w:szCs w:val="28"/>
                <w:u w:val="single"/>
              </w:rPr>
              <w:t>市民代表</w:t>
            </w:r>
            <w:r>
              <w:rPr>
                <w:rFonts w:ascii="標楷體" w:eastAsia="標楷體" w:hAnsi="標楷體"/>
                <w:sz w:val="28"/>
                <w:szCs w:val="28"/>
                <w:u w:val="single"/>
              </w:rPr>
              <w:t xml:space="preserve">   </w:t>
            </w:r>
          </w:p>
        </w:tc>
      </w:tr>
      <w:tr w:rsidR="006928A4" w14:paraId="21123B03" w14:textId="77777777" w:rsidTr="00040DD3">
        <w:trPr>
          <w:trHeight w:val="1323"/>
          <w:jc w:val="center"/>
        </w:trPr>
        <w:tc>
          <w:tcPr>
            <w:tcW w:w="10772" w:type="dxa"/>
            <w:gridSpan w:val="5"/>
            <w:tcBorders>
              <w:bottom w:val="single" w:sz="12" w:space="0" w:color="000000"/>
            </w:tcBorders>
            <w:shd w:val="clear" w:color="auto" w:fill="F2F2F2" w:themeFill="background1" w:themeFillShade="F2"/>
          </w:tcPr>
          <w:p w14:paraId="226BE680" w14:textId="77777777" w:rsidR="006928A4" w:rsidRDefault="006928A4" w:rsidP="00040DD3">
            <w:pPr>
              <w:spacing w:line="400" w:lineRule="exact"/>
              <w:ind w:left="-123" w:hanging="868"/>
              <w:rPr>
                <w:rFonts w:ascii="標楷體" w:eastAsia="標楷體" w:hAnsi="標楷體"/>
                <w:sz w:val="28"/>
                <w:szCs w:val="28"/>
                <w:u w:val="single"/>
              </w:rPr>
            </w:pPr>
            <w:r>
              <w:rPr>
                <w:rFonts w:ascii="標楷體" w:eastAsia="標楷體" w:hAnsi="標楷體"/>
                <w:sz w:val="28"/>
                <w:szCs w:val="28"/>
              </w:rPr>
              <w:t>關係人 關係人（屬自然人者）：姓名</w:t>
            </w:r>
            <w:r>
              <w:rPr>
                <w:rFonts w:ascii="標楷體" w:eastAsia="標楷體" w:hAnsi="標楷體"/>
                <w:sz w:val="28"/>
                <w:szCs w:val="28"/>
                <w:u w:val="single"/>
              </w:rPr>
              <w:t xml:space="preserve">        </w:t>
            </w:r>
          </w:p>
          <w:p w14:paraId="2076779F" w14:textId="77777777" w:rsidR="006928A4" w:rsidRDefault="006928A4" w:rsidP="00040DD3">
            <w:pPr>
              <w:spacing w:line="400" w:lineRule="exact"/>
              <w:rPr>
                <w:rFonts w:ascii="標楷體" w:eastAsia="標楷體" w:hAnsi="標楷體"/>
                <w:sz w:val="28"/>
                <w:szCs w:val="28"/>
              </w:rPr>
            </w:pPr>
            <w:r>
              <w:rPr>
                <w:rFonts w:ascii="標楷體" w:eastAsia="標楷體" w:hAnsi="標楷體"/>
                <w:sz w:val="28"/>
                <w:szCs w:val="28"/>
              </w:rPr>
              <w:t>關係人（屬營利事業、非營利之法人或非法人團體）：</w:t>
            </w:r>
          </w:p>
          <w:p w14:paraId="7BD7CE4C" w14:textId="77777777" w:rsidR="006928A4" w:rsidRDefault="006928A4" w:rsidP="00040DD3">
            <w:pPr>
              <w:spacing w:line="400" w:lineRule="exact"/>
              <w:rPr>
                <w:rFonts w:ascii="標楷體" w:eastAsia="標楷體" w:hAnsi="標楷體"/>
                <w:sz w:val="28"/>
                <w:szCs w:val="28"/>
                <w:u w:val="single"/>
              </w:rPr>
            </w:pPr>
            <w:r>
              <w:rPr>
                <w:rFonts w:ascii="標楷體" w:eastAsia="標楷體" w:hAnsi="標楷體"/>
                <w:sz w:val="28"/>
                <w:szCs w:val="28"/>
              </w:rPr>
              <w:t xml:space="preserve">       名稱</w:t>
            </w:r>
            <w:r>
              <w:rPr>
                <w:rFonts w:ascii="標楷體" w:eastAsia="標楷體" w:hAnsi="標楷體"/>
                <w:color w:val="FF0000"/>
                <w:sz w:val="28"/>
                <w:szCs w:val="28"/>
                <w:u w:val="single"/>
              </w:rPr>
              <w:t xml:space="preserve"> 財團法人陽光廉政基金會</w:t>
            </w:r>
            <w:r>
              <w:rPr>
                <w:rFonts w:ascii="標楷體" w:eastAsia="標楷體" w:hAnsi="標楷體"/>
                <w:sz w:val="28"/>
                <w:szCs w:val="28"/>
              </w:rPr>
              <w:t>統一編號</w:t>
            </w:r>
            <w:r>
              <w:rPr>
                <w:rFonts w:ascii="標楷體" w:eastAsia="標楷體" w:hAnsi="標楷體"/>
                <w:color w:val="FF0000"/>
                <w:sz w:val="28"/>
                <w:szCs w:val="28"/>
                <w:u w:val="single"/>
              </w:rPr>
              <w:t>12345678</w:t>
            </w:r>
            <w:r>
              <w:rPr>
                <w:rFonts w:ascii="標楷體" w:eastAsia="標楷體" w:hAnsi="標楷體"/>
                <w:sz w:val="28"/>
                <w:szCs w:val="28"/>
              </w:rPr>
              <w:t>代表人或管理人姓名</w:t>
            </w:r>
            <w:r>
              <w:rPr>
                <w:rFonts w:ascii="標楷體" w:eastAsia="標楷體" w:hAnsi="標楷體"/>
                <w:color w:val="FF0000"/>
                <w:sz w:val="28"/>
                <w:szCs w:val="28"/>
                <w:u w:val="single"/>
              </w:rPr>
              <w:t>楊清廉</w:t>
            </w:r>
            <w:r>
              <w:rPr>
                <w:rFonts w:ascii="標楷體" w:eastAsia="標楷體" w:hAnsi="標楷體"/>
                <w:sz w:val="28"/>
                <w:szCs w:val="28"/>
              </w:rPr>
              <w:t xml:space="preserve">             </w:t>
            </w:r>
          </w:p>
        </w:tc>
      </w:tr>
      <w:tr w:rsidR="006928A4" w14:paraId="422E49CC" w14:textId="77777777" w:rsidTr="00040DD3">
        <w:trPr>
          <w:trHeight w:val="400"/>
          <w:jc w:val="center"/>
        </w:trPr>
        <w:tc>
          <w:tcPr>
            <w:tcW w:w="1275" w:type="dxa"/>
            <w:tcBorders>
              <w:top w:val="single" w:sz="12" w:space="0" w:color="000000"/>
              <w:left w:val="single" w:sz="12" w:space="0" w:color="000000"/>
              <w:bottom w:val="single" w:sz="6" w:space="0" w:color="000000"/>
              <w:right w:val="single" w:sz="6" w:space="0" w:color="000000"/>
            </w:tcBorders>
            <w:shd w:val="clear" w:color="auto" w:fill="FFFFFF" w:themeFill="background1"/>
          </w:tcPr>
          <w:p w14:paraId="536EB03D" w14:textId="77777777" w:rsidR="006928A4" w:rsidRDefault="006928A4" w:rsidP="00040DD3">
            <w:pPr>
              <w:spacing w:line="320" w:lineRule="exact"/>
              <w:jc w:val="center"/>
              <w:rPr>
                <w:rFonts w:ascii="標楷體" w:eastAsia="標楷體" w:hAnsi="標楷體"/>
                <w:b/>
                <w:sz w:val="20"/>
                <w:szCs w:val="20"/>
              </w:rPr>
            </w:pPr>
          </w:p>
        </w:tc>
        <w:tc>
          <w:tcPr>
            <w:tcW w:w="9497" w:type="dxa"/>
            <w:gridSpan w:val="4"/>
            <w:tcBorders>
              <w:top w:val="single" w:sz="12" w:space="0" w:color="000000"/>
              <w:left w:val="single" w:sz="6" w:space="0" w:color="000000"/>
              <w:bottom w:val="single" w:sz="6" w:space="0" w:color="000000"/>
              <w:right w:val="single" w:sz="12" w:space="0" w:color="000000"/>
            </w:tcBorders>
            <w:shd w:val="clear" w:color="auto" w:fill="FFFFFF" w:themeFill="background1"/>
          </w:tcPr>
          <w:p w14:paraId="586BFF4E" w14:textId="77777777" w:rsidR="006928A4" w:rsidRDefault="006928A4" w:rsidP="00040DD3">
            <w:pPr>
              <w:spacing w:line="320" w:lineRule="exact"/>
              <w:jc w:val="center"/>
              <w:rPr>
                <w:rFonts w:ascii="標楷體" w:eastAsia="標楷體" w:hAnsi="標楷體"/>
                <w:b/>
                <w:szCs w:val="24"/>
              </w:rPr>
            </w:pPr>
            <w:r>
              <w:rPr>
                <w:rFonts w:ascii="標楷體" w:eastAsia="標楷體" w:hAnsi="標楷體"/>
                <w:b/>
                <w:szCs w:val="24"/>
              </w:rPr>
              <w:t>關係人與公職</w:t>
            </w:r>
            <w:proofErr w:type="gramStart"/>
            <w:r>
              <w:rPr>
                <w:rFonts w:ascii="標楷體" w:eastAsia="標楷體" w:hAnsi="標楷體"/>
                <w:b/>
                <w:szCs w:val="24"/>
              </w:rPr>
              <w:t>人員間係第3條</w:t>
            </w:r>
            <w:proofErr w:type="gramEnd"/>
            <w:r>
              <w:rPr>
                <w:rFonts w:ascii="標楷體" w:eastAsia="標楷體" w:hAnsi="標楷體"/>
                <w:b/>
                <w:szCs w:val="24"/>
              </w:rPr>
              <w:t>第1項各款之關係</w:t>
            </w:r>
          </w:p>
        </w:tc>
      </w:tr>
      <w:tr w:rsidR="006928A4" w14:paraId="7855F2EF" w14:textId="77777777" w:rsidTr="00040DD3">
        <w:trPr>
          <w:trHeight w:val="422"/>
          <w:jc w:val="center"/>
        </w:trPr>
        <w:tc>
          <w:tcPr>
            <w:tcW w:w="1275" w:type="dxa"/>
            <w:tcBorders>
              <w:top w:val="single" w:sz="6" w:space="0" w:color="000000"/>
              <w:left w:val="single" w:sz="12" w:space="0" w:color="000000"/>
              <w:bottom w:val="single" w:sz="6" w:space="0" w:color="000000"/>
              <w:right w:val="single" w:sz="6" w:space="0" w:color="000000"/>
            </w:tcBorders>
            <w:vAlign w:val="center"/>
          </w:tcPr>
          <w:p w14:paraId="04D1F79F" w14:textId="77777777" w:rsidR="006928A4" w:rsidRDefault="006928A4" w:rsidP="00040DD3">
            <w:pPr>
              <w:spacing w:line="320" w:lineRule="exact"/>
              <w:jc w:val="both"/>
              <w:rPr>
                <w:rFonts w:ascii="標楷體" w:eastAsia="標楷體" w:hAnsi="標楷體"/>
                <w:szCs w:val="24"/>
              </w:rPr>
            </w:pPr>
            <w:r>
              <w:rPr>
                <w:rFonts w:ascii="標楷體" w:eastAsia="標楷體" w:hAnsi="標楷體"/>
                <w:szCs w:val="24"/>
              </w:rPr>
              <w:t>□第1款</w:t>
            </w:r>
          </w:p>
        </w:tc>
        <w:tc>
          <w:tcPr>
            <w:tcW w:w="9497" w:type="dxa"/>
            <w:gridSpan w:val="4"/>
            <w:tcBorders>
              <w:top w:val="single" w:sz="6" w:space="0" w:color="000000"/>
              <w:left w:val="single" w:sz="6" w:space="0" w:color="000000"/>
              <w:bottom w:val="single" w:sz="6" w:space="0" w:color="000000"/>
              <w:right w:val="single" w:sz="12" w:space="0" w:color="000000"/>
            </w:tcBorders>
            <w:vAlign w:val="center"/>
          </w:tcPr>
          <w:p w14:paraId="06154071" w14:textId="77777777" w:rsidR="006928A4" w:rsidRDefault="006928A4" w:rsidP="00040DD3">
            <w:pPr>
              <w:spacing w:line="320" w:lineRule="exact"/>
              <w:jc w:val="both"/>
              <w:rPr>
                <w:rFonts w:ascii="標楷體" w:eastAsia="標楷體" w:hAnsi="標楷體"/>
                <w:szCs w:val="24"/>
              </w:rPr>
            </w:pPr>
            <w:r>
              <w:rPr>
                <w:rFonts w:ascii="標楷體" w:eastAsia="標楷體" w:hAnsi="標楷體" w:cs="細明體"/>
                <w:kern w:val="0"/>
                <w:szCs w:val="24"/>
              </w:rPr>
              <w:t>公職人員之配偶或共同生活之家屬</w:t>
            </w:r>
          </w:p>
        </w:tc>
      </w:tr>
      <w:tr w:rsidR="006928A4" w14:paraId="42D5379D" w14:textId="77777777" w:rsidTr="00040DD3">
        <w:trPr>
          <w:trHeight w:val="415"/>
          <w:jc w:val="center"/>
        </w:trPr>
        <w:tc>
          <w:tcPr>
            <w:tcW w:w="1275" w:type="dxa"/>
            <w:tcBorders>
              <w:top w:val="single" w:sz="6" w:space="0" w:color="000000"/>
              <w:left w:val="single" w:sz="12" w:space="0" w:color="000000"/>
              <w:bottom w:val="single" w:sz="6" w:space="0" w:color="000000"/>
              <w:right w:val="single" w:sz="6" w:space="0" w:color="000000"/>
            </w:tcBorders>
            <w:vAlign w:val="center"/>
          </w:tcPr>
          <w:p w14:paraId="1455AA65" w14:textId="77777777" w:rsidR="006928A4" w:rsidRDefault="006928A4" w:rsidP="00040DD3">
            <w:pPr>
              <w:spacing w:line="320" w:lineRule="exact"/>
              <w:jc w:val="both"/>
              <w:rPr>
                <w:rFonts w:ascii="標楷體" w:eastAsia="標楷體" w:hAnsi="標楷體"/>
                <w:szCs w:val="24"/>
              </w:rPr>
            </w:pPr>
            <w:r>
              <w:rPr>
                <w:rFonts w:ascii="標楷體" w:eastAsia="標楷體" w:hAnsi="標楷體"/>
                <w:szCs w:val="24"/>
              </w:rPr>
              <w:t>□第2款</w:t>
            </w:r>
          </w:p>
        </w:tc>
        <w:tc>
          <w:tcPr>
            <w:tcW w:w="4539" w:type="dxa"/>
            <w:gridSpan w:val="2"/>
            <w:tcBorders>
              <w:top w:val="single" w:sz="6" w:space="0" w:color="000000"/>
              <w:left w:val="single" w:sz="6" w:space="0" w:color="000000"/>
              <w:bottom w:val="single" w:sz="6" w:space="0" w:color="000000"/>
              <w:right w:val="single" w:sz="6" w:space="0" w:color="000000"/>
            </w:tcBorders>
            <w:vAlign w:val="center"/>
          </w:tcPr>
          <w:p w14:paraId="3576AA00" w14:textId="77777777" w:rsidR="006928A4" w:rsidRDefault="006928A4" w:rsidP="00040DD3">
            <w:pPr>
              <w:spacing w:line="320" w:lineRule="exact"/>
              <w:jc w:val="both"/>
              <w:rPr>
                <w:rFonts w:ascii="標楷體" w:eastAsia="標楷體" w:hAnsi="標楷體"/>
                <w:szCs w:val="24"/>
              </w:rPr>
            </w:pPr>
            <w:r>
              <w:rPr>
                <w:rFonts w:ascii="標楷體" w:eastAsia="標楷體" w:hAnsi="標楷體" w:cs="細明體"/>
                <w:kern w:val="0"/>
                <w:szCs w:val="24"/>
              </w:rPr>
              <w:t>公職人員之二親等以內親屬</w:t>
            </w:r>
          </w:p>
        </w:tc>
        <w:tc>
          <w:tcPr>
            <w:tcW w:w="4958" w:type="dxa"/>
            <w:gridSpan w:val="2"/>
            <w:tcBorders>
              <w:top w:val="single" w:sz="6" w:space="0" w:color="000000"/>
              <w:left w:val="single" w:sz="6" w:space="0" w:color="000000"/>
              <w:bottom w:val="single" w:sz="6" w:space="0" w:color="000000"/>
              <w:right w:val="single" w:sz="12" w:space="0" w:color="000000"/>
            </w:tcBorders>
            <w:vAlign w:val="center"/>
          </w:tcPr>
          <w:p w14:paraId="24649C84" w14:textId="77777777" w:rsidR="006928A4" w:rsidRDefault="006928A4" w:rsidP="00040DD3">
            <w:pPr>
              <w:spacing w:line="320" w:lineRule="exact"/>
              <w:jc w:val="both"/>
              <w:rPr>
                <w:rFonts w:ascii="標楷體" w:eastAsia="標楷體" w:hAnsi="標楷體"/>
                <w:szCs w:val="24"/>
              </w:rPr>
            </w:pPr>
            <w:r>
              <w:rPr>
                <w:rFonts w:ascii="標楷體" w:eastAsia="標楷體" w:hAnsi="標楷體" w:cs="細明體"/>
                <w:kern w:val="0"/>
                <w:szCs w:val="24"/>
              </w:rPr>
              <w:t>稱謂：</w:t>
            </w:r>
          </w:p>
        </w:tc>
      </w:tr>
      <w:tr w:rsidR="006928A4" w14:paraId="7FAC7934" w14:textId="77777777" w:rsidTr="00040DD3">
        <w:trPr>
          <w:trHeight w:val="421"/>
          <w:jc w:val="center"/>
        </w:trPr>
        <w:tc>
          <w:tcPr>
            <w:tcW w:w="1275" w:type="dxa"/>
            <w:tcBorders>
              <w:top w:val="single" w:sz="6" w:space="0" w:color="000000"/>
              <w:left w:val="single" w:sz="12" w:space="0" w:color="000000"/>
              <w:bottom w:val="single" w:sz="6" w:space="0" w:color="000000"/>
              <w:right w:val="single" w:sz="6" w:space="0" w:color="000000"/>
            </w:tcBorders>
          </w:tcPr>
          <w:p w14:paraId="08C35CB4" w14:textId="77777777" w:rsidR="006928A4" w:rsidRDefault="006928A4" w:rsidP="00040DD3">
            <w:pPr>
              <w:spacing w:line="320" w:lineRule="exact"/>
              <w:rPr>
                <w:rFonts w:ascii="標楷體" w:eastAsia="標楷體" w:hAnsi="標楷體"/>
                <w:szCs w:val="24"/>
              </w:rPr>
            </w:pPr>
            <w:r>
              <w:rPr>
                <w:rFonts w:ascii="標楷體" w:eastAsia="標楷體" w:hAnsi="標楷體"/>
                <w:szCs w:val="24"/>
              </w:rPr>
              <w:t>□第3款</w:t>
            </w:r>
          </w:p>
        </w:tc>
        <w:tc>
          <w:tcPr>
            <w:tcW w:w="4539" w:type="dxa"/>
            <w:gridSpan w:val="2"/>
            <w:tcBorders>
              <w:top w:val="single" w:sz="6" w:space="0" w:color="000000"/>
              <w:left w:val="single" w:sz="6" w:space="0" w:color="000000"/>
              <w:bottom w:val="single" w:sz="6" w:space="0" w:color="000000"/>
              <w:right w:val="single" w:sz="2" w:space="0" w:color="000000"/>
            </w:tcBorders>
          </w:tcPr>
          <w:p w14:paraId="49C810A0" w14:textId="77777777" w:rsidR="006928A4" w:rsidRDefault="006928A4" w:rsidP="00040DD3">
            <w:pPr>
              <w:spacing w:line="320" w:lineRule="exact"/>
              <w:rPr>
                <w:rFonts w:ascii="標楷體" w:eastAsia="標楷體" w:hAnsi="標楷體"/>
                <w:szCs w:val="24"/>
              </w:rPr>
            </w:pPr>
            <w:r>
              <w:rPr>
                <w:rFonts w:ascii="標楷體" w:eastAsia="標楷體" w:hAnsi="標楷體" w:cs="細明體"/>
                <w:kern w:val="0"/>
                <w:szCs w:val="24"/>
              </w:rPr>
              <w:t>公職人員或其配偶信託財產之受託人</w:t>
            </w:r>
          </w:p>
        </w:tc>
        <w:tc>
          <w:tcPr>
            <w:tcW w:w="4958" w:type="dxa"/>
            <w:gridSpan w:val="2"/>
            <w:tcBorders>
              <w:top w:val="single" w:sz="6" w:space="0" w:color="000000"/>
              <w:left w:val="single" w:sz="2" w:space="0" w:color="000000"/>
              <w:bottom w:val="single" w:sz="6" w:space="0" w:color="000000"/>
              <w:right w:val="single" w:sz="12" w:space="0" w:color="000000"/>
            </w:tcBorders>
          </w:tcPr>
          <w:p w14:paraId="1B329C8C" w14:textId="77777777" w:rsidR="006928A4" w:rsidRDefault="006928A4" w:rsidP="00040DD3">
            <w:pPr>
              <w:spacing w:line="320" w:lineRule="exact"/>
              <w:rPr>
                <w:rFonts w:ascii="標楷體" w:eastAsia="標楷體" w:hAnsi="標楷體"/>
                <w:szCs w:val="24"/>
              </w:rPr>
            </w:pPr>
            <w:r>
              <w:rPr>
                <w:rFonts w:ascii="標楷體" w:eastAsia="標楷體" w:hAnsi="標楷體"/>
                <w:szCs w:val="24"/>
              </w:rPr>
              <w:t xml:space="preserve">受託人名稱：         </w:t>
            </w:r>
          </w:p>
        </w:tc>
      </w:tr>
      <w:tr w:rsidR="006928A4" w14:paraId="5ECE600D" w14:textId="77777777" w:rsidTr="00040DD3">
        <w:trPr>
          <w:jc w:val="center"/>
        </w:trPr>
        <w:tc>
          <w:tcPr>
            <w:tcW w:w="1275" w:type="dxa"/>
            <w:tcBorders>
              <w:top w:val="single" w:sz="6" w:space="0" w:color="000000"/>
              <w:left w:val="single" w:sz="12" w:space="0" w:color="000000"/>
              <w:bottom w:val="single" w:sz="6" w:space="0" w:color="000000"/>
              <w:right w:val="single" w:sz="6" w:space="0" w:color="000000"/>
            </w:tcBorders>
            <w:shd w:val="clear" w:color="auto" w:fill="FFFFFF" w:themeFill="background1"/>
          </w:tcPr>
          <w:p w14:paraId="16B2B1A2" w14:textId="77777777" w:rsidR="006928A4" w:rsidRDefault="006928A4" w:rsidP="00040DD3">
            <w:pPr>
              <w:spacing w:line="320" w:lineRule="exact"/>
              <w:rPr>
                <w:rFonts w:ascii="標楷體" w:eastAsia="標楷體" w:hAnsi="標楷體"/>
                <w:szCs w:val="24"/>
              </w:rPr>
            </w:pPr>
            <w:r>
              <w:rPr>
                <w:rFonts w:ascii="標楷體" w:eastAsia="標楷體" w:hAnsi="標楷體"/>
                <w:color w:val="FF0000"/>
                <w:szCs w:val="24"/>
              </w:rPr>
              <w:t>■</w:t>
            </w:r>
            <w:r>
              <w:rPr>
                <w:rFonts w:ascii="標楷體" w:eastAsia="標楷體" w:hAnsi="標楷體"/>
                <w:szCs w:val="24"/>
              </w:rPr>
              <w:t>第4款</w:t>
            </w:r>
          </w:p>
          <w:p w14:paraId="60556380" w14:textId="77777777" w:rsidR="006928A4" w:rsidRDefault="006928A4" w:rsidP="00040DD3">
            <w:pPr>
              <w:spacing w:line="320" w:lineRule="exact"/>
              <w:rPr>
                <w:rFonts w:ascii="標楷體" w:eastAsia="標楷體" w:hAnsi="標楷體"/>
                <w:sz w:val="20"/>
                <w:szCs w:val="20"/>
              </w:rPr>
            </w:pPr>
            <w:r>
              <w:rPr>
                <w:rFonts w:ascii="標楷體" w:eastAsia="標楷體" w:hAnsi="標楷體"/>
                <w:sz w:val="20"/>
                <w:szCs w:val="20"/>
              </w:rPr>
              <w:t>（請填寫</w:t>
            </w:r>
            <w:proofErr w:type="spellStart"/>
            <w:r>
              <w:rPr>
                <w:rFonts w:ascii="標楷體" w:eastAsia="標楷體" w:hAnsi="標楷體"/>
                <w:sz w:val="20"/>
                <w:szCs w:val="20"/>
              </w:rPr>
              <w:t>abc</w:t>
            </w:r>
            <w:proofErr w:type="spellEnd"/>
            <w:r>
              <w:rPr>
                <w:rFonts w:ascii="標楷體" w:eastAsia="標楷體" w:hAnsi="標楷體"/>
                <w:sz w:val="20"/>
                <w:szCs w:val="20"/>
              </w:rPr>
              <w:t>欄位）</w:t>
            </w:r>
          </w:p>
        </w:tc>
        <w:tc>
          <w:tcPr>
            <w:tcW w:w="3541"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6D70290" w14:textId="77777777" w:rsidR="006928A4" w:rsidRDefault="006928A4" w:rsidP="00040DD3">
            <w:pPr>
              <w:spacing w:line="320" w:lineRule="exact"/>
              <w:rPr>
                <w:rFonts w:ascii="標楷體" w:eastAsia="標楷體" w:hAnsi="標楷體"/>
                <w:sz w:val="22"/>
              </w:rPr>
            </w:pPr>
            <w:r>
              <w:rPr>
                <w:rFonts w:ascii="標楷體" w:eastAsia="標楷體" w:hAnsi="標楷體"/>
                <w:sz w:val="22"/>
              </w:rPr>
              <w:t>a.請勾選關係人係屬下列何者：</w:t>
            </w:r>
          </w:p>
          <w:p w14:paraId="418A18B7" w14:textId="77777777" w:rsidR="006928A4" w:rsidRDefault="006928A4" w:rsidP="00040DD3">
            <w:pPr>
              <w:spacing w:line="320" w:lineRule="exact"/>
              <w:rPr>
                <w:rFonts w:ascii="標楷體" w:eastAsia="標楷體" w:hAnsi="標楷體"/>
                <w:szCs w:val="24"/>
              </w:rPr>
            </w:pPr>
            <w:r>
              <w:rPr>
                <w:rFonts w:ascii="標楷體" w:eastAsia="標楷體" w:hAnsi="標楷體"/>
                <w:szCs w:val="24"/>
              </w:rPr>
              <w:t>□營利事業</w:t>
            </w:r>
          </w:p>
          <w:p w14:paraId="69E30C7B" w14:textId="77777777" w:rsidR="006928A4" w:rsidRDefault="006928A4" w:rsidP="00040DD3">
            <w:pPr>
              <w:spacing w:line="320" w:lineRule="exact"/>
              <w:rPr>
                <w:rFonts w:ascii="標楷體" w:eastAsia="標楷體" w:hAnsi="標楷體"/>
                <w:szCs w:val="24"/>
              </w:rPr>
            </w:pPr>
            <w:r>
              <w:rPr>
                <w:rFonts w:ascii="標楷體" w:eastAsia="標楷體" w:hAnsi="標楷體"/>
                <w:color w:val="FF0000"/>
                <w:szCs w:val="24"/>
              </w:rPr>
              <w:t>■</w:t>
            </w:r>
            <w:r>
              <w:rPr>
                <w:rFonts w:ascii="標楷體" w:eastAsia="標楷體" w:hAnsi="標楷體"/>
                <w:szCs w:val="24"/>
              </w:rPr>
              <w:t>非營利法人</w:t>
            </w:r>
          </w:p>
          <w:p w14:paraId="4662A905" w14:textId="77777777" w:rsidR="006928A4" w:rsidRDefault="006928A4" w:rsidP="00040DD3">
            <w:pPr>
              <w:spacing w:line="320" w:lineRule="exact"/>
              <w:ind w:left="458" w:hanging="458"/>
              <w:rPr>
                <w:rFonts w:ascii="標楷體" w:eastAsia="標楷體" w:hAnsi="標楷體"/>
                <w:szCs w:val="24"/>
              </w:rPr>
            </w:pPr>
            <w:r>
              <w:rPr>
                <w:rFonts w:ascii="標楷體" w:eastAsia="標楷體" w:hAnsi="標楷體"/>
                <w:szCs w:val="24"/>
              </w:rPr>
              <w:t>□非法人團體</w:t>
            </w:r>
          </w:p>
        </w:tc>
        <w:tc>
          <w:tcPr>
            <w:tcW w:w="3401"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Pr>
          <w:p w14:paraId="51FAF297" w14:textId="77777777" w:rsidR="006928A4" w:rsidRDefault="006928A4" w:rsidP="00040DD3">
            <w:pPr>
              <w:spacing w:line="320" w:lineRule="exact"/>
              <w:jc w:val="both"/>
              <w:rPr>
                <w:rFonts w:ascii="標楷體" w:eastAsia="標楷體" w:hAnsi="標楷體"/>
                <w:sz w:val="20"/>
                <w:szCs w:val="20"/>
              </w:rPr>
            </w:pPr>
            <w:r>
              <w:rPr>
                <w:rFonts w:ascii="標楷體" w:eastAsia="標楷體" w:hAnsi="標楷體"/>
                <w:sz w:val="20"/>
                <w:szCs w:val="20"/>
              </w:rPr>
              <w:t>b.請勾</w:t>
            </w:r>
            <w:proofErr w:type="gramStart"/>
            <w:r>
              <w:rPr>
                <w:rFonts w:ascii="標楷體" w:eastAsia="標楷體" w:hAnsi="標楷體"/>
                <w:sz w:val="20"/>
                <w:szCs w:val="20"/>
              </w:rPr>
              <w:t>選係以下何</w:t>
            </w:r>
            <w:proofErr w:type="gramEnd"/>
            <w:r>
              <w:rPr>
                <w:rFonts w:ascii="標楷體" w:eastAsia="標楷體" w:hAnsi="標楷體"/>
                <w:sz w:val="20"/>
                <w:szCs w:val="20"/>
              </w:rPr>
              <w:t>者擔任職務：</w:t>
            </w:r>
          </w:p>
          <w:p w14:paraId="23397987" w14:textId="77777777" w:rsidR="006928A4" w:rsidRDefault="006928A4" w:rsidP="00040DD3">
            <w:pPr>
              <w:spacing w:line="320" w:lineRule="exact"/>
              <w:rPr>
                <w:rFonts w:ascii="標楷體" w:eastAsia="標楷體" w:hAnsi="標楷體"/>
                <w:szCs w:val="24"/>
              </w:rPr>
            </w:pPr>
            <w:r>
              <w:rPr>
                <w:rFonts w:ascii="標楷體" w:eastAsia="標楷體" w:hAnsi="標楷體"/>
                <w:szCs w:val="24"/>
              </w:rPr>
              <w:t>□公職人員本人</w:t>
            </w:r>
          </w:p>
          <w:p w14:paraId="6EF7EE61" w14:textId="77777777" w:rsidR="006928A4" w:rsidRDefault="006928A4" w:rsidP="00040DD3">
            <w:pPr>
              <w:spacing w:line="320" w:lineRule="exact"/>
              <w:ind w:left="317" w:hanging="317"/>
              <w:rPr>
                <w:rFonts w:ascii="標楷體" w:eastAsia="標楷體" w:hAnsi="標楷體" w:cs="細明體"/>
                <w:kern w:val="0"/>
                <w:szCs w:val="24"/>
              </w:rPr>
            </w:pPr>
            <w:r>
              <w:rPr>
                <w:rFonts w:ascii="標楷體" w:eastAsia="標楷體" w:hAnsi="標楷體"/>
                <w:color w:val="FF0000"/>
                <w:szCs w:val="24"/>
              </w:rPr>
              <w:t>■</w:t>
            </w:r>
            <w:r>
              <w:rPr>
                <w:rFonts w:ascii="標楷體" w:eastAsia="標楷體" w:hAnsi="標楷體"/>
                <w:szCs w:val="24"/>
              </w:rPr>
              <w:t>公職人員之</w:t>
            </w:r>
            <w:r>
              <w:rPr>
                <w:rFonts w:ascii="標楷體" w:eastAsia="標楷體" w:hAnsi="標楷體" w:cs="細明體"/>
                <w:kern w:val="0"/>
                <w:szCs w:val="24"/>
              </w:rPr>
              <w:t>配偶或共同生活之家屬。姓名：</w:t>
            </w:r>
            <w:r>
              <w:rPr>
                <w:rFonts w:ascii="標楷體" w:eastAsia="標楷體" w:hAnsi="標楷體" w:cs="細明體"/>
                <w:kern w:val="0"/>
                <w:szCs w:val="24"/>
                <w:u w:val="single"/>
              </w:rPr>
              <w:t xml:space="preserve"> </w:t>
            </w:r>
            <w:r>
              <w:rPr>
                <w:rFonts w:ascii="標楷體" w:eastAsia="標楷體" w:hAnsi="標楷體" w:cs="細明體"/>
                <w:color w:val="FF0000"/>
                <w:kern w:val="0"/>
                <w:szCs w:val="24"/>
                <w:u w:val="single"/>
              </w:rPr>
              <w:t>陳小花</w:t>
            </w:r>
            <w:r>
              <w:rPr>
                <w:rFonts w:ascii="標楷體" w:eastAsia="標楷體" w:hAnsi="標楷體" w:cs="細明體"/>
                <w:kern w:val="0"/>
                <w:szCs w:val="24"/>
                <w:u w:val="single"/>
              </w:rPr>
              <w:t xml:space="preserve"> </w:t>
            </w:r>
          </w:p>
          <w:p w14:paraId="3881043D" w14:textId="77777777" w:rsidR="006928A4" w:rsidRDefault="006928A4" w:rsidP="00040DD3">
            <w:pPr>
              <w:spacing w:line="320" w:lineRule="exact"/>
              <w:rPr>
                <w:rFonts w:ascii="標楷體" w:eastAsia="標楷體" w:hAnsi="標楷體" w:cs="細明體"/>
                <w:kern w:val="0"/>
                <w:szCs w:val="24"/>
              </w:rPr>
            </w:pPr>
            <w:r>
              <w:rPr>
                <w:rFonts w:ascii="標楷體" w:eastAsia="標楷體" w:hAnsi="標楷體" w:cs="細明體"/>
                <w:kern w:val="0"/>
                <w:szCs w:val="24"/>
              </w:rPr>
              <w:t>□公職人員二親等以內親屬。</w:t>
            </w:r>
          </w:p>
          <w:p w14:paraId="488C5B85" w14:textId="77777777" w:rsidR="006928A4" w:rsidRDefault="006928A4" w:rsidP="00040DD3">
            <w:pPr>
              <w:spacing w:line="240" w:lineRule="exact"/>
              <w:ind w:left="319" w:hanging="319"/>
              <w:rPr>
                <w:rFonts w:ascii="標楷體" w:eastAsia="標楷體" w:hAnsi="標楷體" w:cs="細明體"/>
                <w:kern w:val="0"/>
                <w:sz w:val="20"/>
                <w:szCs w:val="20"/>
              </w:rPr>
            </w:pPr>
            <w:r>
              <w:rPr>
                <w:rFonts w:ascii="標楷體" w:eastAsia="標楷體" w:hAnsi="標楷體" w:cs="細明體"/>
                <w:kern w:val="0"/>
                <w:szCs w:val="24"/>
              </w:rPr>
              <w:t xml:space="preserve">  親屬稱謂：</w:t>
            </w:r>
            <w:r>
              <w:rPr>
                <w:rFonts w:ascii="標楷體" w:eastAsia="標楷體" w:hAnsi="標楷體" w:cs="細明體"/>
                <w:kern w:val="0"/>
                <w:szCs w:val="24"/>
                <w:u w:val="single"/>
              </w:rPr>
              <w:t xml:space="preserve">        </w:t>
            </w:r>
            <w:r>
              <w:rPr>
                <w:rFonts w:ascii="標楷體" w:eastAsia="標楷體" w:hAnsi="標楷體" w:cs="細明體"/>
                <w:kern w:val="0"/>
                <w:sz w:val="20"/>
                <w:szCs w:val="20"/>
              </w:rPr>
              <w:t>(填寫親屬稱謂例如：兒媳、女婿、兄嫂、弟媳、連襟、妯娌)</w:t>
            </w:r>
          </w:p>
          <w:p w14:paraId="4B9FE278" w14:textId="77777777" w:rsidR="006928A4" w:rsidRDefault="006928A4" w:rsidP="00040DD3">
            <w:pPr>
              <w:spacing w:line="320" w:lineRule="exact"/>
              <w:rPr>
                <w:rFonts w:ascii="標楷體" w:eastAsia="標楷體" w:hAnsi="標楷體"/>
                <w:sz w:val="20"/>
                <w:szCs w:val="20"/>
              </w:rPr>
            </w:pPr>
            <w:r>
              <w:rPr>
                <w:rFonts w:ascii="標楷體" w:eastAsia="標楷體" w:hAnsi="標楷體" w:cs="細明體"/>
                <w:kern w:val="0"/>
                <w:szCs w:val="24"/>
              </w:rPr>
              <w:t xml:space="preserve">  姓名：</w:t>
            </w:r>
            <w:r>
              <w:rPr>
                <w:rFonts w:ascii="標楷體" w:eastAsia="標楷體" w:hAnsi="標楷體" w:cs="細明體"/>
                <w:kern w:val="0"/>
                <w:szCs w:val="24"/>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shd w:val="clear" w:color="auto" w:fill="FFFFFF" w:themeFill="background1"/>
          </w:tcPr>
          <w:p w14:paraId="4FBFF7AD" w14:textId="77777777" w:rsidR="006928A4" w:rsidRDefault="006928A4" w:rsidP="00040DD3">
            <w:pPr>
              <w:spacing w:line="320" w:lineRule="exact"/>
              <w:rPr>
                <w:rFonts w:ascii="標楷體" w:eastAsia="標楷體" w:hAnsi="標楷體"/>
                <w:sz w:val="20"/>
                <w:szCs w:val="20"/>
              </w:rPr>
            </w:pPr>
            <w:r>
              <w:rPr>
                <w:rFonts w:ascii="標楷體" w:eastAsia="標楷體" w:hAnsi="標楷體"/>
                <w:sz w:val="20"/>
                <w:szCs w:val="20"/>
              </w:rPr>
              <w:t>c.請勾選擔任職務名稱：</w:t>
            </w:r>
          </w:p>
          <w:p w14:paraId="128D78C6" w14:textId="77777777" w:rsidR="006928A4" w:rsidRDefault="006928A4" w:rsidP="00040DD3">
            <w:pPr>
              <w:spacing w:line="320" w:lineRule="exact"/>
              <w:rPr>
                <w:rFonts w:ascii="標楷體" w:eastAsia="標楷體" w:hAnsi="標楷體"/>
                <w:szCs w:val="24"/>
              </w:rPr>
            </w:pPr>
            <w:r>
              <w:rPr>
                <w:rFonts w:ascii="標楷體" w:eastAsia="標楷體" w:hAnsi="標楷體"/>
                <w:szCs w:val="24"/>
              </w:rPr>
              <w:t>□負責人</w:t>
            </w:r>
          </w:p>
          <w:p w14:paraId="585EFDFF" w14:textId="77777777" w:rsidR="006928A4" w:rsidRDefault="006928A4" w:rsidP="00040DD3">
            <w:pPr>
              <w:spacing w:line="320" w:lineRule="exact"/>
              <w:rPr>
                <w:rFonts w:ascii="標楷體" w:eastAsia="標楷體" w:hAnsi="標楷體"/>
                <w:szCs w:val="24"/>
              </w:rPr>
            </w:pPr>
            <w:r>
              <w:rPr>
                <w:rFonts w:ascii="標楷體" w:eastAsia="標楷體" w:hAnsi="標楷體"/>
                <w:color w:val="FF0000"/>
                <w:szCs w:val="24"/>
              </w:rPr>
              <w:t>■</w:t>
            </w:r>
            <w:r>
              <w:rPr>
                <w:rFonts w:ascii="標楷體" w:eastAsia="標楷體" w:hAnsi="標楷體"/>
                <w:szCs w:val="24"/>
              </w:rPr>
              <w:t>董事</w:t>
            </w:r>
          </w:p>
          <w:p w14:paraId="4F431712" w14:textId="77777777" w:rsidR="006928A4" w:rsidRDefault="006928A4" w:rsidP="00040DD3">
            <w:pPr>
              <w:spacing w:line="320" w:lineRule="exact"/>
              <w:rPr>
                <w:rFonts w:ascii="標楷體" w:eastAsia="標楷體" w:hAnsi="標楷體"/>
                <w:szCs w:val="24"/>
              </w:rPr>
            </w:pPr>
            <w:r>
              <w:rPr>
                <w:rFonts w:ascii="標楷體" w:eastAsia="標楷體" w:hAnsi="標楷體"/>
                <w:szCs w:val="24"/>
              </w:rPr>
              <w:t>□獨立董事</w:t>
            </w:r>
          </w:p>
          <w:p w14:paraId="5BD8FBE8" w14:textId="77777777" w:rsidR="006928A4" w:rsidRDefault="006928A4" w:rsidP="00040DD3">
            <w:pPr>
              <w:spacing w:line="320" w:lineRule="exact"/>
              <w:rPr>
                <w:rFonts w:ascii="標楷體" w:eastAsia="標楷體" w:hAnsi="標楷體"/>
                <w:szCs w:val="24"/>
              </w:rPr>
            </w:pPr>
            <w:r>
              <w:rPr>
                <w:rFonts w:ascii="標楷體" w:eastAsia="標楷體" w:hAnsi="標楷體"/>
                <w:szCs w:val="24"/>
              </w:rPr>
              <w:t>□監察人</w:t>
            </w:r>
          </w:p>
          <w:p w14:paraId="2E44E27A" w14:textId="77777777" w:rsidR="006928A4" w:rsidRDefault="006928A4" w:rsidP="00040DD3">
            <w:pPr>
              <w:spacing w:line="320" w:lineRule="exact"/>
              <w:rPr>
                <w:rFonts w:ascii="標楷體" w:eastAsia="標楷體" w:hAnsi="標楷體"/>
                <w:szCs w:val="24"/>
              </w:rPr>
            </w:pPr>
            <w:r>
              <w:rPr>
                <w:rFonts w:ascii="標楷體" w:eastAsia="標楷體" w:hAnsi="標楷體"/>
                <w:szCs w:val="24"/>
              </w:rPr>
              <w:t>□經理人</w:t>
            </w:r>
          </w:p>
          <w:p w14:paraId="23B12B14" w14:textId="77777777" w:rsidR="006928A4" w:rsidRDefault="006928A4" w:rsidP="00040DD3">
            <w:pPr>
              <w:spacing w:line="320" w:lineRule="exact"/>
              <w:rPr>
                <w:rFonts w:ascii="標楷體" w:eastAsia="標楷體" w:hAnsi="標楷體"/>
                <w:szCs w:val="24"/>
              </w:rPr>
            </w:pPr>
            <w:r>
              <w:rPr>
                <w:rFonts w:ascii="標楷體" w:eastAsia="標楷體" w:hAnsi="標楷體"/>
                <w:szCs w:val="24"/>
              </w:rPr>
              <w:t>□相類似職務：</w:t>
            </w:r>
            <w:r>
              <w:rPr>
                <w:rFonts w:ascii="標楷體" w:eastAsia="標楷體" w:hAnsi="標楷體"/>
                <w:szCs w:val="24"/>
                <w:u w:val="single"/>
              </w:rPr>
              <w:t xml:space="preserve">    </w:t>
            </w:r>
          </w:p>
        </w:tc>
      </w:tr>
      <w:tr w:rsidR="006928A4" w14:paraId="62692C4B" w14:textId="77777777" w:rsidTr="00040DD3">
        <w:trPr>
          <w:trHeight w:val="394"/>
          <w:jc w:val="center"/>
        </w:trPr>
        <w:tc>
          <w:tcPr>
            <w:tcW w:w="1275" w:type="dxa"/>
            <w:tcBorders>
              <w:top w:val="single" w:sz="6" w:space="0" w:color="000000"/>
              <w:left w:val="single" w:sz="12" w:space="0" w:color="000000"/>
              <w:bottom w:val="single" w:sz="6" w:space="0" w:color="000000"/>
              <w:right w:val="single" w:sz="6" w:space="0" w:color="000000"/>
            </w:tcBorders>
            <w:vAlign w:val="center"/>
          </w:tcPr>
          <w:p w14:paraId="2E47BEFF" w14:textId="77777777" w:rsidR="006928A4" w:rsidRDefault="006928A4" w:rsidP="00040DD3">
            <w:pPr>
              <w:spacing w:line="320" w:lineRule="exact"/>
              <w:jc w:val="both"/>
              <w:rPr>
                <w:rFonts w:ascii="標楷體" w:eastAsia="標楷體" w:hAnsi="標楷體"/>
                <w:szCs w:val="24"/>
              </w:rPr>
            </w:pPr>
            <w:r>
              <w:rPr>
                <w:rFonts w:ascii="標楷體" w:eastAsia="標楷體" w:hAnsi="標楷體"/>
                <w:szCs w:val="24"/>
              </w:rPr>
              <w:t>□第5款</w:t>
            </w:r>
          </w:p>
        </w:tc>
        <w:tc>
          <w:tcPr>
            <w:tcW w:w="3541" w:type="dxa"/>
            <w:tcBorders>
              <w:top w:val="single" w:sz="6" w:space="0" w:color="000000"/>
              <w:left w:val="single" w:sz="6" w:space="0" w:color="000000"/>
              <w:bottom w:val="single" w:sz="6" w:space="0" w:color="000000"/>
              <w:right w:val="single" w:sz="6" w:space="0" w:color="000000"/>
            </w:tcBorders>
            <w:vAlign w:val="center"/>
          </w:tcPr>
          <w:p w14:paraId="1177022C" w14:textId="77777777" w:rsidR="006928A4" w:rsidRDefault="006928A4" w:rsidP="00040DD3">
            <w:pPr>
              <w:spacing w:line="320" w:lineRule="exact"/>
              <w:jc w:val="both"/>
              <w:rPr>
                <w:rFonts w:ascii="標楷體" w:eastAsia="標楷體" w:hAnsi="標楷體"/>
                <w:szCs w:val="24"/>
              </w:rPr>
            </w:pPr>
            <w:r>
              <w:rPr>
                <w:rFonts w:ascii="標楷體" w:eastAsia="標楷體" w:hAnsi="標楷體" w:cs="細明體"/>
                <w:color w:val="000000" w:themeColor="text1"/>
                <w:kern w:val="0"/>
                <w:szCs w:val="24"/>
              </w:rPr>
              <w:t>經公職人員進用之機要人員</w:t>
            </w:r>
          </w:p>
        </w:tc>
        <w:tc>
          <w:tcPr>
            <w:tcW w:w="5956" w:type="dxa"/>
            <w:gridSpan w:val="3"/>
            <w:tcBorders>
              <w:top w:val="single" w:sz="6" w:space="0" w:color="000000"/>
              <w:left w:val="single" w:sz="6" w:space="0" w:color="000000"/>
              <w:bottom w:val="single" w:sz="6" w:space="0" w:color="000000"/>
              <w:right w:val="single" w:sz="12" w:space="0" w:color="000000"/>
            </w:tcBorders>
            <w:vAlign w:val="center"/>
          </w:tcPr>
          <w:p w14:paraId="1D9B1B0B" w14:textId="77777777" w:rsidR="006928A4" w:rsidRDefault="006928A4" w:rsidP="00040DD3">
            <w:pPr>
              <w:spacing w:line="320" w:lineRule="exact"/>
              <w:jc w:val="both"/>
              <w:rPr>
                <w:rFonts w:ascii="標楷體" w:eastAsia="標楷體" w:hAnsi="標楷體"/>
                <w:szCs w:val="24"/>
              </w:rPr>
            </w:pPr>
            <w:r>
              <w:rPr>
                <w:rFonts w:ascii="標楷體" w:eastAsia="標楷體" w:hAnsi="標楷體" w:cs="細明體"/>
                <w:color w:val="000000" w:themeColor="text1"/>
                <w:kern w:val="0"/>
                <w:szCs w:val="24"/>
              </w:rPr>
              <w:t>機要人員之服務機關：</w:t>
            </w:r>
            <w:r>
              <w:rPr>
                <w:rFonts w:ascii="標楷體" w:eastAsia="標楷體" w:hAnsi="標楷體" w:cs="細明體"/>
                <w:color w:val="000000" w:themeColor="text1"/>
                <w:kern w:val="0"/>
                <w:szCs w:val="24"/>
                <w:u w:val="single"/>
              </w:rPr>
              <w:t xml:space="preserve">       </w:t>
            </w:r>
            <w:r>
              <w:rPr>
                <w:rFonts w:ascii="標楷體" w:eastAsia="標楷體" w:hAnsi="標楷體" w:cs="細明體"/>
                <w:color w:val="000000" w:themeColor="text1"/>
                <w:kern w:val="0"/>
                <w:szCs w:val="24"/>
              </w:rPr>
              <w:t xml:space="preserve"> 職稱：</w:t>
            </w:r>
            <w:r>
              <w:rPr>
                <w:rFonts w:ascii="標楷體" w:eastAsia="標楷體" w:hAnsi="標楷體" w:cs="細明體"/>
                <w:color w:val="000000" w:themeColor="text1"/>
                <w:kern w:val="0"/>
                <w:szCs w:val="24"/>
                <w:u w:val="single"/>
              </w:rPr>
              <w:t xml:space="preserve">        </w:t>
            </w:r>
          </w:p>
        </w:tc>
      </w:tr>
      <w:tr w:rsidR="006928A4" w14:paraId="3D21F04D" w14:textId="77777777" w:rsidTr="00040DD3">
        <w:trPr>
          <w:trHeight w:val="413"/>
          <w:jc w:val="center"/>
        </w:trPr>
        <w:tc>
          <w:tcPr>
            <w:tcW w:w="1275" w:type="dxa"/>
            <w:tcBorders>
              <w:top w:val="single" w:sz="6" w:space="0" w:color="000000"/>
              <w:left w:val="single" w:sz="12" w:space="0" w:color="000000"/>
              <w:bottom w:val="single" w:sz="12" w:space="0" w:color="000000"/>
              <w:right w:val="single" w:sz="6" w:space="0" w:color="000000"/>
            </w:tcBorders>
            <w:vAlign w:val="center"/>
          </w:tcPr>
          <w:p w14:paraId="77D51508" w14:textId="77777777" w:rsidR="006928A4" w:rsidRDefault="006928A4" w:rsidP="00040DD3">
            <w:pPr>
              <w:spacing w:line="320" w:lineRule="exact"/>
              <w:jc w:val="both"/>
              <w:rPr>
                <w:rFonts w:ascii="標楷體" w:eastAsia="標楷體" w:hAnsi="標楷體"/>
                <w:szCs w:val="24"/>
              </w:rPr>
            </w:pPr>
            <w:r>
              <w:rPr>
                <w:rFonts w:ascii="標楷體" w:eastAsia="標楷體" w:hAnsi="標楷體"/>
                <w:szCs w:val="24"/>
              </w:rPr>
              <w:t>□第6款</w:t>
            </w:r>
          </w:p>
        </w:tc>
        <w:tc>
          <w:tcPr>
            <w:tcW w:w="3541" w:type="dxa"/>
            <w:tcBorders>
              <w:top w:val="single" w:sz="6" w:space="0" w:color="000000"/>
              <w:left w:val="single" w:sz="6" w:space="0" w:color="000000"/>
              <w:bottom w:val="single" w:sz="12" w:space="0" w:color="000000"/>
              <w:right w:val="single" w:sz="6" w:space="0" w:color="000000"/>
            </w:tcBorders>
            <w:vAlign w:val="center"/>
          </w:tcPr>
          <w:p w14:paraId="4494C14D" w14:textId="77777777" w:rsidR="006928A4" w:rsidRDefault="006928A4" w:rsidP="00040DD3">
            <w:pPr>
              <w:spacing w:line="320" w:lineRule="exact"/>
              <w:jc w:val="both"/>
              <w:rPr>
                <w:rFonts w:ascii="標楷體" w:eastAsia="標楷體" w:hAnsi="標楷體"/>
                <w:szCs w:val="24"/>
              </w:rPr>
            </w:pPr>
            <w:r>
              <w:rPr>
                <w:rFonts w:ascii="標楷體" w:eastAsia="標楷體" w:hAnsi="標楷體" w:cs="細明體"/>
                <w:kern w:val="0"/>
                <w:szCs w:val="24"/>
              </w:rPr>
              <w:t>各級民意代表之助理</w:t>
            </w:r>
          </w:p>
        </w:tc>
        <w:tc>
          <w:tcPr>
            <w:tcW w:w="5956" w:type="dxa"/>
            <w:gridSpan w:val="3"/>
            <w:tcBorders>
              <w:top w:val="single" w:sz="6" w:space="0" w:color="000000"/>
              <w:left w:val="single" w:sz="6" w:space="0" w:color="000000"/>
              <w:bottom w:val="single" w:sz="12" w:space="0" w:color="000000"/>
              <w:right w:val="single" w:sz="12" w:space="0" w:color="000000"/>
            </w:tcBorders>
            <w:vAlign w:val="center"/>
          </w:tcPr>
          <w:p w14:paraId="19C8884F" w14:textId="77777777" w:rsidR="006928A4" w:rsidRDefault="006928A4" w:rsidP="00040DD3">
            <w:pPr>
              <w:spacing w:line="320" w:lineRule="exact"/>
              <w:jc w:val="both"/>
              <w:rPr>
                <w:rFonts w:ascii="標楷體" w:eastAsia="標楷體" w:hAnsi="標楷體"/>
                <w:szCs w:val="24"/>
              </w:rPr>
            </w:pPr>
            <w:r>
              <w:rPr>
                <w:rFonts w:ascii="標楷體" w:eastAsia="標楷體" w:hAnsi="標楷體" w:cs="細明體"/>
                <w:color w:val="000000" w:themeColor="text1"/>
                <w:kern w:val="0"/>
                <w:szCs w:val="24"/>
              </w:rPr>
              <w:t>助理之服務機關：</w:t>
            </w:r>
            <w:r>
              <w:rPr>
                <w:rFonts w:ascii="標楷體" w:eastAsia="標楷體" w:hAnsi="標楷體" w:cs="細明體"/>
                <w:color w:val="000000" w:themeColor="text1"/>
                <w:kern w:val="0"/>
                <w:szCs w:val="24"/>
                <w:u w:val="single"/>
              </w:rPr>
              <w:t xml:space="preserve">       </w:t>
            </w:r>
            <w:r>
              <w:rPr>
                <w:rFonts w:ascii="標楷體" w:eastAsia="標楷體" w:hAnsi="標楷體" w:cs="細明體"/>
                <w:color w:val="000000" w:themeColor="text1"/>
                <w:kern w:val="0"/>
                <w:szCs w:val="24"/>
              </w:rPr>
              <w:t xml:space="preserve"> 職稱：</w:t>
            </w:r>
            <w:r>
              <w:rPr>
                <w:rFonts w:ascii="標楷體" w:eastAsia="標楷體" w:hAnsi="標楷體" w:cs="細明體"/>
                <w:color w:val="000000" w:themeColor="text1"/>
                <w:kern w:val="0"/>
                <w:szCs w:val="24"/>
                <w:u w:val="single"/>
              </w:rPr>
              <w:t xml:space="preserve">        </w:t>
            </w:r>
          </w:p>
        </w:tc>
      </w:tr>
    </w:tbl>
    <w:p w14:paraId="5A0C9D40" w14:textId="77777777" w:rsidR="006928A4" w:rsidRDefault="006928A4" w:rsidP="006928A4">
      <w:pPr>
        <w:spacing w:line="360" w:lineRule="exact"/>
        <w:ind w:hanging="708"/>
        <w:rPr>
          <w:rFonts w:ascii="標楷體" w:eastAsia="標楷體" w:hAnsi="標楷體"/>
          <w:sz w:val="28"/>
          <w:szCs w:val="28"/>
        </w:rPr>
      </w:pPr>
    </w:p>
    <w:p w14:paraId="30F993F1" w14:textId="77777777" w:rsidR="006928A4" w:rsidRDefault="006928A4" w:rsidP="006928A4">
      <w:pPr>
        <w:spacing w:before="360" w:line="360" w:lineRule="exact"/>
        <w:ind w:left="118" w:hanging="826"/>
        <w:rPr>
          <w:rFonts w:ascii="標楷體" w:eastAsia="標楷體" w:hAnsi="標楷體"/>
          <w:sz w:val="28"/>
          <w:szCs w:val="28"/>
        </w:rPr>
      </w:pPr>
      <w:r>
        <w:rPr>
          <w:noProof/>
        </w:rPr>
        <w:lastRenderedPageBreak/>
        <mc:AlternateContent>
          <mc:Choice Requires="wps">
            <w:drawing>
              <wp:anchor distT="0" distB="0" distL="0" distR="0" simplePos="0" relativeHeight="251659264" behindDoc="0" locked="0" layoutInCell="0" allowOverlap="1" wp14:anchorId="3BC91D20" wp14:editId="2D6F2CD1">
                <wp:simplePos x="0" y="0"/>
                <wp:positionH relativeFrom="column">
                  <wp:posOffset>1134110</wp:posOffset>
                </wp:positionH>
                <wp:positionV relativeFrom="paragraph">
                  <wp:posOffset>-1905</wp:posOffset>
                </wp:positionV>
                <wp:extent cx="549275" cy="514985"/>
                <wp:effectExtent l="9525" t="17145" r="13335" b="11430"/>
                <wp:wrapNone/>
                <wp:docPr id="10" name="AutoShape 3"/>
                <wp:cNvGraphicFramePr/>
                <a:graphic xmlns:a="http://schemas.openxmlformats.org/drawingml/2006/main">
                  <a:graphicData uri="http://schemas.microsoft.com/office/word/2010/wordprocessingShape">
                    <wps:wsp>
                      <wps:cNvSpPr/>
                      <wps:spPr>
                        <a:xfrm>
                          <a:off x="0" y="0"/>
                          <a:ext cx="548640" cy="514440"/>
                        </a:xfrm>
                        <a:prstGeom prst="roundRect">
                          <a:avLst>
                            <a:gd name="adj" fmla="val 16667"/>
                          </a:avLst>
                        </a:prstGeom>
                        <a:solidFill>
                          <a:srgbClr val="FFFFFF"/>
                        </a:solidFill>
                        <a:ln w="19050">
                          <a:solidFill>
                            <a:srgbClr val="FF0000"/>
                          </a:solidFill>
                          <a:round/>
                        </a:ln>
                      </wps:spPr>
                      <wps:style>
                        <a:lnRef idx="0">
                          <a:scrgbClr r="0" g="0" b="0"/>
                        </a:lnRef>
                        <a:fillRef idx="0">
                          <a:scrgbClr r="0" g="0" b="0"/>
                        </a:fillRef>
                        <a:effectRef idx="0">
                          <a:scrgbClr r="0" g="0" b="0"/>
                        </a:effectRef>
                        <a:fontRef idx="minor"/>
                      </wps:style>
                      <wps:txbx>
                        <w:txbxContent>
                          <w:p w14:paraId="0DFA6567" w14:textId="77777777" w:rsidR="006928A4" w:rsidRDefault="006928A4" w:rsidP="006928A4">
                            <w:pPr>
                              <w:pStyle w:val="a4"/>
                              <w:spacing w:line="240" w:lineRule="exact"/>
                              <w:rPr>
                                <w:b/>
                                <w:sz w:val="16"/>
                                <w:szCs w:val="16"/>
                              </w:rPr>
                            </w:pPr>
                            <w:r>
                              <w:rPr>
                                <w:b/>
                                <w:color w:val="FF0000"/>
                                <w:sz w:val="16"/>
                                <w:szCs w:val="16"/>
                              </w:rPr>
                              <w:t>財團法人陽光廉政基金會</w:t>
                            </w:r>
                          </w:p>
                        </w:txbxContent>
                      </wps:txbx>
                      <wps:bodyPr vert="eaVert" lIns="0" tIns="0" rIns="0" bIns="0" upright="1">
                        <a:noAutofit/>
                      </wps:bodyPr>
                    </wps:wsp>
                  </a:graphicData>
                </a:graphic>
              </wp:anchor>
            </w:drawing>
          </mc:Choice>
          <mc:Fallback>
            <w:pict>
              <v:roundrect w14:anchorId="3BC91D20" id="AutoShape 3" o:spid="_x0000_s1027" style="position:absolute;left:0;text-align:left;margin-left:89.3pt;margin-top:-.15pt;width:43.25pt;height:40.55pt;z-index:251659264;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" o:allowincell="f" strokecolor="red" strokeweight="1.5pt">
                <v:textbox style="layout-flow:vertical-ideographic" inset="0,0,0,0">
                  <w:txbxContent>
                    <w:p w14:paraId="0DFA6567" w14:textId="77777777" w:rsidR="006928A4" w:rsidRDefault="006928A4" w:rsidP="006928A4">
                      <w:pPr>
                        <w:pStyle w:val="a4"/>
                        <w:spacing w:line="240" w:lineRule="exact"/>
                        <w:rPr>
                          <w:b/>
                          <w:sz w:val="16"/>
                          <w:szCs w:val="16"/>
                        </w:rPr>
                      </w:pPr>
                      <w:r>
                        <w:rPr>
                          <w:b/>
                          <w:color w:val="FF0000"/>
                          <w:sz w:val="16"/>
                          <w:szCs w:val="16"/>
                        </w:rPr>
                        <w:t>財團法人陽光廉政基金會</w:t>
                      </w:r>
                    </w:p>
                  </w:txbxContent>
                </v:textbox>
              </v:roundrect>
            </w:pict>
          </mc:Fallback>
        </mc:AlternateContent>
      </w:r>
      <w:r>
        <w:rPr>
          <w:noProof/>
        </w:rPr>
        <mc:AlternateContent>
          <mc:Choice Requires="wps">
            <w:drawing>
              <wp:anchor distT="0" distB="0" distL="0" distR="0" simplePos="0" relativeHeight="251660288" behindDoc="0" locked="0" layoutInCell="0" allowOverlap="1" wp14:anchorId="1D171FC0" wp14:editId="1B29C9B7">
                <wp:simplePos x="0" y="0"/>
                <wp:positionH relativeFrom="column">
                  <wp:posOffset>1757045</wp:posOffset>
                </wp:positionH>
                <wp:positionV relativeFrom="paragraph">
                  <wp:posOffset>163830</wp:posOffset>
                </wp:positionV>
                <wp:extent cx="335915" cy="314960"/>
                <wp:effectExtent l="13335" t="11430" r="13335" b="17145"/>
                <wp:wrapNone/>
                <wp:docPr id="12" name="AutoShape 4"/>
                <wp:cNvGraphicFramePr/>
                <a:graphic xmlns:a="http://schemas.openxmlformats.org/drawingml/2006/main">
                  <a:graphicData uri="http://schemas.microsoft.com/office/word/2010/wordprocessingShape">
                    <wps:wsp>
                      <wps:cNvSpPr/>
                      <wps:spPr>
                        <a:xfrm>
                          <a:off x="0" y="0"/>
                          <a:ext cx="335160" cy="314280"/>
                        </a:xfrm>
                        <a:prstGeom prst="roundRect">
                          <a:avLst>
                            <a:gd name="adj" fmla="val 16667"/>
                          </a:avLst>
                        </a:prstGeom>
                        <a:solidFill>
                          <a:srgbClr val="FFFFFF"/>
                        </a:solidFill>
                        <a:ln w="19050">
                          <a:solidFill>
                            <a:srgbClr val="FF0000"/>
                          </a:solidFill>
                          <a:round/>
                        </a:ln>
                      </wps:spPr>
                      <wps:style>
                        <a:lnRef idx="0">
                          <a:scrgbClr r="0" g="0" b="0"/>
                        </a:lnRef>
                        <a:fillRef idx="0">
                          <a:scrgbClr r="0" g="0" b="0"/>
                        </a:fillRef>
                        <a:effectRef idx="0">
                          <a:scrgbClr r="0" g="0" b="0"/>
                        </a:effectRef>
                        <a:fontRef idx="minor"/>
                      </wps:style>
                      <wps:txbx>
                        <w:txbxContent>
                          <w:p w14:paraId="542D57E3" w14:textId="77777777" w:rsidR="006928A4" w:rsidRDefault="006928A4" w:rsidP="006928A4">
                            <w:pPr>
                              <w:pStyle w:val="a4"/>
                              <w:spacing w:line="240" w:lineRule="exact"/>
                              <w:rPr>
                                <w:b/>
                                <w:color w:val="FF0000"/>
                                <w:sz w:val="16"/>
                                <w:szCs w:val="16"/>
                              </w:rPr>
                            </w:pPr>
                            <w:r>
                              <w:rPr>
                                <w:b/>
                                <w:color w:val="FF0000"/>
                                <w:sz w:val="16"/>
                                <w:szCs w:val="16"/>
                              </w:rPr>
                              <w:t>楊</w:t>
                            </w:r>
                          </w:p>
                          <w:p w14:paraId="6A917B79" w14:textId="77777777" w:rsidR="006928A4" w:rsidRDefault="006928A4" w:rsidP="006928A4">
                            <w:pPr>
                              <w:pStyle w:val="a4"/>
                              <w:spacing w:line="240" w:lineRule="exact"/>
                              <w:rPr>
                                <w:b/>
                                <w:color w:val="FF0000"/>
                                <w:sz w:val="16"/>
                                <w:szCs w:val="16"/>
                              </w:rPr>
                            </w:pPr>
                            <w:r>
                              <w:rPr>
                                <w:b/>
                                <w:color w:val="FF0000"/>
                                <w:sz w:val="16"/>
                                <w:szCs w:val="16"/>
                              </w:rPr>
                              <w:t>清廉</w:t>
                            </w:r>
                          </w:p>
                        </w:txbxContent>
                      </wps:txbx>
                      <wps:bodyPr vert="eaVert" lIns="0" tIns="0" rIns="0" bIns="0" upright="1">
                        <a:noAutofit/>
                      </wps:bodyPr>
                    </wps:wsp>
                  </a:graphicData>
                </a:graphic>
              </wp:anchor>
            </w:drawing>
          </mc:Choice>
          <mc:Fallback>
            <w:pict>
              <v:roundrect w14:anchorId="1D171FC0" id="AutoShape 4" o:spid="_x0000_s1028" style="position:absolute;left:0;text-align:left;margin-left:138.35pt;margin-top:12.9pt;width:26.45pt;height:24.8pt;z-index:251660288;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" o:allowincell="f" strokecolor="red" strokeweight="1.5pt">
                <v:textbox style="layout-flow:vertical-ideographic" inset="0,0,0,0">
                  <w:txbxContent>
                    <w:p w14:paraId="542D57E3" w14:textId="77777777" w:rsidR="006928A4" w:rsidRDefault="006928A4" w:rsidP="006928A4">
                      <w:pPr>
                        <w:pStyle w:val="a4"/>
                        <w:spacing w:line="240" w:lineRule="exact"/>
                        <w:rPr>
                          <w:b/>
                          <w:color w:val="FF0000"/>
                          <w:sz w:val="16"/>
                          <w:szCs w:val="16"/>
                        </w:rPr>
                      </w:pPr>
                      <w:r>
                        <w:rPr>
                          <w:b/>
                          <w:color w:val="FF0000"/>
                          <w:sz w:val="16"/>
                          <w:szCs w:val="16"/>
                        </w:rPr>
                        <w:t>楊</w:t>
                      </w:r>
                    </w:p>
                    <w:p w14:paraId="6A917B79" w14:textId="77777777" w:rsidR="006928A4" w:rsidRDefault="006928A4" w:rsidP="006928A4">
                      <w:pPr>
                        <w:pStyle w:val="a4"/>
                        <w:spacing w:line="240" w:lineRule="exact"/>
                        <w:rPr>
                          <w:b/>
                          <w:color w:val="FF0000"/>
                          <w:sz w:val="16"/>
                          <w:szCs w:val="16"/>
                        </w:rPr>
                      </w:pPr>
                      <w:r>
                        <w:rPr>
                          <w:b/>
                          <w:color w:val="FF0000"/>
                          <w:sz w:val="16"/>
                          <w:szCs w:val="16"/>
                        </w:rPr>
                        <w:t>清廉</w:t>
                      </w:r>
                    </w:p>
                  </w:txbxContent>
                </v:textbox>
              </v:roundrect>
            </w:pict>
          </mc:Fallback>
        </mc:AlternateContent>
      </w:r>
      <w:r>
        <w:rPr>
          <w:rFonts w:ascii="標楷體" w:eastAsia="標楷體" w:hAnsi="標楷體"/>
          <w:sz w:val="28"/>
          <w:szCs w:val="28"/>
        </w:rPr>
        <w:t>填表人簽名或蓋章：</w:t>
      </w:r>
    </w:p>
    <w:p w14:paraId="71AD4968" w14:textId="77777777" w:rsidR="006928A4" w:rsidRDefault="006928A4" w:rsidP="006928A4">
      <w:pPr>
        <w:spacing w:line="360" w:lineRule="exact"/>
        <w:ind w:left="-118" w:hanging="590"/>
        <w:rPr>
          <w:rFonts w:ascii="標楷體" w:eastAsia="標楷體" w:hAnsi="標楷體"/>
          <w:sz w:val="28"/>
          <w:szCs w:val="28"/>
        </w:rPr>
      </w:pPr>
      <w:r>
        <w:rPr>
          <w:rFonts w:ascii="標楷體" w:eastAsia="標楷體" w:hAnsi="標楷體" w:cs="細明體"/>
          <w:color w:val="000000" w:themeColor="text1"/>
          <w:kern w:val="0"/>
          <w:sz w:val="20"/>
          <w:szCs w:val="20"/>
        </w:rPr>
        <w:t>（</w:t>
      </w:r>
      <w:r>
        <w:rPr>
          <w:rFonts w:ascii="標楷體" w:eastAsia="標楷體" w:hAnsi="標楷體" w:cs="細明體"/>
          <w:color w:val="000000" w:themeColor="text1"/>
          <w:kern w:val="0"/>
          <w:sz w:val="20"/>
          <w:szCs w:val="20"/>
          <w:u w:val="single"/>
        </w:rPr>
        <w:t>填表人屬</w:t>
      </w:r>
      <w:r>
        <w:rPr>
          <w:rFonts w:ascii="標楷體" w:eastAsia="標楷體" w:hAnsi="標楷體"/>
          <w:sz w:val="20"/>
          <w:szCs w:val="20"/>
          <w:u w:val="single"/>
        </w:rPr>
        <w:t>營利事業、非營利之法人或非法人團體者，請一併由該「事業法人團體」</w:t>
      </w:r>
      <w:r>
        <w:rPr>
          <w:rFonts w:ascii="標楷體" w:eastAsia="標楷體" w:hAnsi="標楷體"/>
          <w:b/>
          <w:sz w:val="22"/>
          <w:u w:val="single"/>
        </w:rPr>
        <w:t>及</w:t>
      </w:r>
      <w:r>
        <w:rPr>
          <w:rFonts w:ascii="標楷體" w:eastAsia="標楷體" w:hAnsi="標楷體"/>
          <w:sz w:val="20"/>
          <w:szCs w:val="20"/>
          <w:u w:val="single"/>
        </w:rPr>
        <w:t>「負責人」蓋章</w:t>
      </w:r>
      <w:r>
        <w:rPr>
          <w:rFonts w:ascii="標楷體" w:eastAsia="標楷體" w:hAnsi="標楷體" w:cs="細明體"/>
          <w:color w:val="000000" w:themeColor="text1"/>
          <w:kern w:val="0"/>
          <w:sz w:val="20"/>
          <w:szCs w:val="20"/>
        </w:rPr>
        <w:t>）</w:t>
      </w:r>
    </w:p>
    <w:p w14:paraId="1FE61837" w14:textId="77777777" w:rsidR="006928A4" w:rsidRDefault="006928A4" w:rsidP="006928A4">
      <w:pPr>
        <w:spacing w:line="360" w:lineRule="exact"/>
        <w:ind w:left="118" w:hanging="826"/>
        <w:rPr>
          <w:rFonts w:ascii="標楷體" w:eastAsia="標楷體" w:hAnsi="標楷體"/>
          <w:sz w:val="28"/>
          <w:szCs w:val="28"/>
        </w:rPr>
      </w:pPr>
      <w:r>
        <w:rPr>
          <w:rFonts w:ascii="標楷體" w:eastAsia="標楷體" w:hAnsi="標楷體"/>
          <w:sz w:val="28"/>
          <w:szCs w:val="28"/>
        </w:rPr>
        <w:t>備註：</w:t>
      </w:r>
    </w:p>
    <w:p w14:paraId="593BAC27" w14:textId="77777777" w:rsidR="006928A4" w:rsidRDefault="006928A4" w:rsidP="006928A4">
      <w:pPr>
        <w:spacing w:line="360" w:lineRule="exact"/>
        <w:ind w:left="118" w:hanging="826"/>
        <w:rPr>
          <w:rFonts w:ascii="標楷體" w:eastAsia="標楷體" w:hAnsi="標楷體"/>
          <w:sz w:val="22"/>
        </w:rPr>
      </w:pPr>
      <w:r>
        <w:rPr>
          <w:rFonts w:ascii="標楷體" w:eastAsia="標楷體" w:hAnsi="標楷體"/>
          <w:sz w:val="28"/>
          <w:szCs w:val="28"/>
        </w:rPr>
        <w:t xml:space="preserve">填表日期： </w:t>
      </w:r>
      <w:r>
        <w:rPr>
          <w:rFonts w:ascii="標楷體" w:eastAsia="標楷體" w:hAnsi="標楷體"/>
          <w:color w:val="FF0000"/>
          <w:sz w:val="28"/>
          <w:szCs w:val="28"/>
        </w:rPr>
        <w:t>107</w:t>
      </w:r>
      <w:r>
        <w:rPr>
          <w:rFonts w:ascii="標楷體" w:eastAsia="標楷體" w:hAnsi="標楷體"/>
          <w:sz w:val="28"/>
          <w:szCs w:val="28"/>
        </w:rPr>
        <w:t xml:space="preserve">   年  </w:t>
      </w:r>
      <w:r>
        <w:rPr>
          <w:rFonts w:ascii="標楷體" w:eastAsia="標楷體" w:hAnsi="標楷體"/>
          <w:color w:val="FF0000"/>
          <w:sz w:val="28"/>
          <w:szCs w:val="28"/>
        </w:rPr>
        <w:t>12</w:t>
      </w:r>
      <w:r>
        <w:rPr>
          <w:rFonts w:ascii="標楷體" w:eastAsia="標楷體" w:hAnsi="標楷體"/>
          <w:sz w:val="28"/>
          <w:szCs w:val="28"/>
        </w:rPr>
        <w:t xml:space="preserve">    月  </w:t>
      </w:r>
      <w:r>
        <w:rPr>
          <w:rFonts w:ascii="標楷體" w:eastAsia="標楷體" w:hAnsi="標楷體"/>
          <w:color w:val="FF0000"/>
          <w:sz w:val="28"/>
          <w:szCs w:val="28"/>
        </w:rPr>
        <w:t>31</w:t>
      </w:r>
      <w:r>
        <w:rPr>
          <w:rFonts w:ascii="標楷體" w:eastAsia="標楷體" w:hAnsi="標楷體"/>
          <w:sz w:val="28"/>
          <w:szCs w:val="28"/>
        </w:rPr>
        <w:t xml:space="preserve">   日</w:t>
      </w:r>
    </w:p>
    <w:p w14:paraId="61483A85" w14:textId="77777777" w:rsidR="006928A4" w:rsidRDefault="006928A4" w:rsidP="006928A4">
      <w:pPr>
        <w:spacing w:line="280" w:lineRule="exact"/>
        <w:ind w:left="118" w:hanging="826"/>
        <w:rPr>
          <w:rFonts w:ascii="標楷體" w:eastAsia="標楷體" w:hAnsi="標楷體"/>
          <w:sz w:val="28"/>
          <w:szCs w:val="28"/>
        </w:rPr>
      </w:pPr>
      <w:r>
        <w:rPr>
          <w:rFonts w:ascii="標楷體" w:eastAsia="標楷體" w:hAnsi="標楷體"/>
          <w:sz w:val="28"/>
          <w:szCs w:val="28"/>
        </w:rPr>
        <w:t>此致機關：</w:t>
      </w:r>
      <w:proofErr w:type="gramStart"/>
      <w:r>
        <w:rPr>
          <w:rFonts w:ascii="標楷體" w:eastAsia="標楷體" w:hAnsi="標楷體"/>
          <w:color w:val="FF0000"/>
          <w:sz w:val="28"/>
          <w:szCs w:val="28"/>
        </w:rPr>
        <w:t>廉政市公所</w:t>
      </w:r>
      <w:proofErr w:type="gramEnd"/>
    </w:p>
    <w:p w14:paraId="2AF9DECD" w14:textId="77777777" w:rsidR="006928A4" w:rsidRDefault="006928A4" w:rsidP="006928A4">
      <w:pPr>
        <w:spacing w:line="280" w:lineRule="exact"/>
        <w:ind w:left="-58" w:hanging="650"/>
        <w:rPr>
          <w:rFonts w:ascii="標楷體" w:eastAsia="標楷體" w:hAnsi="標楷體"/>
          <w:b/>
          <w:sz w:val="22"/>
          <w:shd w:val="pct15" w:color="auto" w:fill="FFFFFF"/>
        </w:rPr>
      </w:pPr>
    </w:p>
    <w:p w14:paraId="4EE53A2F" w14:textId="77777777" w:rsidR="006928A4" w:rsidRDefault="006928A4" w:rsidP="006928A4">
      <w:pPr>
        <w:spacing w:line="280" w:lineRule="exact"/>
        <w:ind w:left="428" w:hanging="1134"/>
        <w:rPr>
          <w:rFonts w:ascii="標楷體" w:eastAsia="標楷體" w:hAnsi="標楷體"/>
          <w:b/>
          <w:color w:val="FF0000"/>
          <w:sz w:val="22"/>
        </w:rPr>
      </w:pPr>
      <w:r>
        <w:rPr>
          <w:rFonts w:ascii="標楷體" w:eastAsia="標楷體" w:hAnsi="標楷體"/>
          <w:b/>
          <w:color w:val="FF0000"/>
          <w:sz w:val="22"/>
        </w:rPr>
        <w:t>範例案情：廉政市民代表會之市民代表王小明，其配偶陳小花擔任財團法人陽光廉政基金會之董事，基金會董事長為楊清廉。該基金會參加受市民代表王小明監督之機關</w:t>
      </w:r>
      <w:proofErr w:type="gramStart"/>
      <w:r>
        <w:rPr>
          <w:rFonts w:ascii="標楷體" w:eastAsia="標楷體" w:hAnsi="標楷體"/>
          <w:b/>
          <w:color w:val="FF0000"/>
          <w:sz w:val="22"/>
        </w:rPr>
        <w:t>即廉政市</w:t>
      </w:r>
      <w:proofErr w:type="gramEnd"/>
      <w:r>
        <w:rPr>
          <w:rFonts w:ascii="標楷體" w:eastAsia="標楷體" w:hAnsi="標楷體"/>
          <w:b/>
          <w:color w:val="FF0000"/>
          <w:sz w:val="22"/>
        </w:rPr>
        <w:t>公所之委託廉政研究採購案公開招標之投標</w:t>
      </w:r>
    </w:p>
    <w:p w14:paraId="4AF60380" w14:textId="77777777" w:rsidR="006928A4" w:rsidRDefault="006928A4" w:rsidP="006928A4">
      <w:pPr>
        <w:spacing w:line="280" w:lineRule="exact"/>
        <w:ind w:left="-58" w:hanging="650"/>
        <w:rPr>
          <w:rFonts w:ascii="標楷體" w:eastAsia="標楷體" w:hAnsi="標楷體"/>
          <w:b/>
          <w:sz w:val="22"/>
          <w:shd w:val="pct15" w:color="auto" w:fill="FFFFFF"/>
        </w:rPr>
      </w:pPr>
    </w:p>
    <w:p w14:paraId="5AF12AF4" w14:textId="77777777" w:rsidR="006928A4" w:rsidRDefault="006928A4" w:rsidP="006928A4">
      <w:pPr>
        <w:spacing w:line="200" w:lineRule="exact"/>
        <w:ind w:left="-176" w:hanging="532"/>
        <w:rPr>
          <w:rFonts w:ascii="標楷體" w:eastAsia="標楷體" w:hAnsi="標楷體"/>
          <w:b/>
          <w:sz w:val="18"/>
          <w:szCs w:val="18"/>
        </w:rPr>
      </w:pPr>
      <w:r>
        <w:rPr>
          <w:rFonts w:ascii="標楷體" w:eastAsia="標楷體" w:hAnsi="標楷體"/>
          <w:b/>
          <w:sz w:val="18"/>
          <w:szCs w:val="18"/>
          <w:shd w:val="pct15" w:color="auto" w:fill="FFFFFF"/>
        </w:rPr>
        <w:t>※填表說明：</w:t>
      </w:r>
    </w:p>
    <w:p w14:paraId="7109AA3B" w14:textId="77777777" w:rsidR="006928A4" w:rsidRDefault="006928A4" w:rsidP="006928A4">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1.請先填寫表1，選擇補助或交易對象係公職人員或關係人，並於□打勾。</w:t>
      </w:r>
    </w:p>
    <w:p w14:paraId="1AD4803D" w14:textId="77777777" w:rsidR="006928A4" w:rsidRDefault="006928A4" w:rsidP="006928A4">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2.補助或交易對象係公職人員者，無須填表2；補助或交易對象為公職人員之關係人者，則須填寫表2。</w:t>
      </w:r>
    </w:p>
    <w:p w14:paraId="65485FBA" w14:textId="77777777" w:rsidR="006928A4" w:rsidRDefault="006928A4" w:rsidP="006928A4">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3.表2請填寫公職人員及關係人之基本資料，</w:t>
      </w:r>
      <w:proofErr w:type="gramStart"/>
      <w:r>
        <w:rPr>
          <w:rFonts w:ascii="標楷體" w:eastAsia="標楷體" w:hAnsi="標楷體"/>
          <w:sz w:val="18"/>
          <w:szCs w:val="18"/>
        </w:rPr>
        <w:t>並勾選</w:t>
      </w:r>
      <w:proofErr w:type="gramEnd"/>
      <w:r>
        <w:rPr>
          <w:rFonts w:ascii="標楷體" w:eastAsia="標楷體" w:hAnsi="標楷體"/>
          <w:sz w:val="18"/>
          <w:szCs w:val="18"/>
        </w:rPr>
        <w:t>填寫關係人與公職</w:t>
      </w:r>
      <w:proofErr w:type="gramStart"/>
      <w:r>
        <w:rPr>
          <w:rFonts w:ascii="標楷體" w:eastAsia="標楷體" w:hAnsi="標楷體"/>
          <w:sz w:val="18"/>
          <w:szCs w:val="18"/>
        </w:rPr>
        <w:t>人員間屬第3條</w:t>
      </w:r>
      <w:proofErr w:type="gramEnd"/>
      <w:r>
        <w:rPr>
          <w:rFonts w:ascii="標楷體" w:eastAsia="標楷體" w:hAnsi="標楷體"/>
          <w:sz w:val="18"/>
          <w:szCs w:val="18"/>
        </w:rPr>
        <w:t>第1項各款之關係。</w:t>
      </w:r>
    </w:p>
    <w:p w14:paraId="248D4BEC" w14:textId="77777777" w:rsidR="006928A4" w:rsidRDefault="006928A4" w:rsidP="006928A4">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4.有其他記載事項請填於備註。</w:t>
      </w:r>
    </w:p>
    <w:p w14:paraId="5BA65F0B" w14:textId="77777777" w:rsidR="006928A4" w:rsidRDefault="006928A4" w:rsidP="006928A4">
      <w:pPr>
        <w:spacing w:line="200" w:lineRule="exact"/>
        <w:ind w:left="-582" w:right="-900" w:hanging="126"/>
        <w:rPr>
          <w:rFonts w:ascii="標楷體" w:eastAsia="標楷體" w:hAnsi="標楷體"/>
          <w:sz w:val="18"/>
          <w:szCs w:val="18"/>
        </w:rPr>
      </w:pPr>
      <w:r>
        <w:rPr>
          <w:rFonts w:ascii="標楷體" w:eastAsia="標楷體" w:hAnsi="標楷體"/>
          <w:sz w:val="18"/>
          <w:szCs w:val="18"/>
        </w:rPr>
        <w:t xml:space="preserve">  5.填表人即公職人員或關係人請於簽名欄位簽名或蓋章，並填寫填表日期。</w:t>
      </w:r>
    </w:p>
    <w:p w14:paraId="18991FAF" w14:textId="77777777" w:rsidR="006928A4" w:rsidRDefault="006928A4" w:rsidP="006928A4">
      <w:pPr>
        <w:spacing w:line="200" w:lineRule="exact"/>
        <w:ind w:left="-582" w:right="-900" w:hanging="126"/>
        <w:rPr>
          <w:rFonts w:ascii="標楷體" w:eastAsia="標楷體" w:hAnsi="標楷體"/>
          <w:sz w:val="18"/>
          <w:szCs w:val="18"/>
        </w:rPr>
      </w:pPr>
    </w:p>
    <w:p w14:paraId="45614BA0" w14:textId="77777777" w:rsidR="006928A4" w:rsidRDefault="006928A4" w:rsidP="006928A4">
      <w:pPr>
        <w:spacing w:line="200" w:lineRule="exact"/>
        <w:ind w:left="-582" w:right="-900" w:hanging="126"/>
        <w:rPr>
          <w:rFonts w:ascii="標楷體" w:eastAsia="標楷體" w:hAnsi="標楷體"/>
          <w:b/>
          <w:sz w:val="18"/>
          <w:szCs w:val="18"/>
          <w:shd w:val="pct15" w:color="auto" w:fill="FFFFFF"/>
        </w:rPr>
      </w:pPr>
      <w:r>
        <w:rPr>
          <w:rFonts w:ascii="標楷體" w:eastAsia="標楷體" w:hAnsi="標楷體"/>
          <w:b/>
          <w:sz w:val="18"/>
          <w:szCs w:val="18"/>
          <w:shd w:val="pct15" w:color="auto" w:fill="FFFFFF"/>
        </w:rPr>
        <w:t>※相關法條：</w:t>
      </w:r>
    </w:p>
    <w:p w14:paraId="409F04CE"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公職人員利益衝突迴避法</w:t>
      </w:r>
    </w:p>
    <w:p w14:paraId="2F8817D9"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第2條</w:t>
      </w:r>
    </w:p>
    <w:p w14:paraId="13079E7A"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本法所稱公職人員，其範圍如下：</w:t>
      </w:r>
    </w:p>
    <w:p w14:paraId="26575C1A"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一、總統、副總統。</w:t>
      </w:r>
    </w:p>
    <w:p w14:paraId="00752A9D"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二、各級政府機關（構）、公營事業總、分支機構之首長、副首長、幕僚長、副幕僚長與該等職務之人。</w:t>
      </w:r>
    </w:p>
    <w:p w14:paraId="29F0825B"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三、政務人員。</w:t>
      </w:r>
    </w:p>
    <w:p w14:paraId="0AC5B52E"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四、各級公立學校、軍警院校、矯正學校校長、副校長；其設有附屬機構者，該機構之首長、副首長。</w:t>
      </w:r>
    </w:p>
    <w:p w14:paraId="5DC455B3"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五、各級民意機關之民意代表。</w:t>
      </w:r>
    </w:p>
    <w:p w14:paraId="5018AE1F"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六、代表政府或公股出任其出資、捐助之私法人之董事、監察人與該等職務之人。</w:t>
      </w:r>
    </w:p>
    <w:p w14:paraId="5DDCC79B"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七、公法人之董事、監察人、首長、執行長與該等職務之人。</w:t>
      </w:r>
    </w:p>
    <w:p w14:paraId="79E2782C"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八、政府捐助之財團法人之董事長、執行長、秘書長與該等職務之人。</w:t>
      </w:r>
    </w:p>
    <w:p w14:paraId="00291B49"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九、法官、檢察官、戰時軍法官、行政執行官、司法事務官及檢察事務官。</w:t>
      </w:r>
    </w:p>
    <w:p w14:paraId="44087731"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十、各級軍事機關（構）及部隊上校編階以上之主官、副主官。</w:t>
      </w:r>
    </w:p>
    <w:p w14:paraId="13D16B12"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383" w:hanging="383"/>
        <w:jc w:val="both"/>
        <w:rPr>
          <w:rFonts w:ascii="標楷體" w:eastAsia="標楷體" w:hAnsi="標楷體" w:cs="細明體"/>
          <w:kern w:val="0"/>
          <w:sz w:val="18"/>
          <w:szCs w:val="18"/>
        </w:rPr>
      </w:pPr>
      <w:r>
        <w:rPr>
          <w:rFonts w:ascii="標楷體" w:eastAsia="標楷體" w:hAnsi="標楷體" w:cs="細明體"/>
          <w:kern w:val="0"/>
          <w:sz w:val="18"/>
          <w:szCs w:val="18"/>
        </w:rPr>
        <w:t>十一、其他各級政府機關（構）、公營事業機構、各級公立學校、軍警院校、矯正學校及附屬機構辦理工務、建築管理、城鄉計畫、政風、會計、審計、採購業務之主管人員。</w:t>
      </w:r>
    </w:p>
    <w:p w14:paraId="6405525A"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十二、其他職務性質特殊，經行政院會同主管府、院核定適用本法之人員。</w:t>
      </w:r>
    </w:p>
    <w:p w14:paraId="3B35251B"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標楷體" w:eastAsia="標楷體" w:hAnsi="標楷體" w:cs="細明體"/>
          <w:kern w:val="0"/>
          <w:sz w:val="18"/>
          <w:szCs w:val="18"/>
        </w:rPr>
      </w:pPr>
      <w:r>
        <w:rPr>
          <w:rFonts w:ascii="標楷體" w:eastAsia="標楷體" w:hAnsi="標楷體" w:cs="細明體"/>
          <w:kern w:val="0"/>
          <w:sz w:val="18"/>
          <w:szCs w:val="18"/>
        </w:rPr>
        <w:t>依法代理執行前項公職人員職務之人員，於執行該職務期間亦屬本法之公職人員。</w:t>
      </w:r>
    </w:p>
    <w:p w14:paraId="00DD518F" w14:textId="77777777" w:rsidR="006928A4" w:rsidRDefault="006928A4" w:rsidP="006928A4">
      <w:pPr>
        <w:spacing w:line="200" w:lineRule="exact"/>
        <w:ind w:left="-582" w:right="-900" w:hanging="126"/>
        <w:jc w:val="both"/>
        <w:rPr>
          <w:rFonts w:ascii="標楷體" w:eastAsia="標楷體" w:hAnsi="標楷體"/>
          <w:sz w:val="18"/>
          <w:szCs w:val="18"/>
        </w:rPr>
      </w:pPr>
    </w:p>
    <w:p w14:paraId="458E78C5" w14:textId="77777777" w:rsidR="006928A4" w:rsidRDefault="006928A4" w:rsidP="006928A4">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第3條</w:t>
      </w:r>
    </w:p>
    <w:p w14:paraId="05BC02A6"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本法所定公職人員之關係人，其範圍如下：</w:t>
      </w:r>
    </w:p>
    <w:p w14:paraId="18BE5A85"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一、公職人員之配偶或共同生活之家屬。</w:t>
      </w:r>
    </w:p>
    <w:p w14:paraId="59A36D57"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二、公職人員之二親等以內親屬。</w:t>
      </w:r>
    </w:p>
    <w:p w14:paraId="6DA69851"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三、公職人員或其配偶信託財產之受託人。但依法辦理強制信託時，不在此限。</w:t>
      </w:r>
    </w:p>
    <w:p w14:paraId="2B2E42FA" w14:textId="77777777" w:rsidR="006928A4" w:rsidRDefault="006928A4" w:rsidP="006928A4">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18"/>
          <w:szCs w:val="18"/>
        </w:rPr>
        <w:t>遴</w:t>
      </w:r>
      <w:proofErr w:type="gramEnd"/>
      <w:r>
        <w:rPr>
          <w:rFonts w:ascii="標楷體" w:eastAsia="標楷體" w:hAnsi="標楷體"/>
          <w:sz w:val="18"/>
          <w:szCs w:val="18"/>
        </w:rPr>
        <w:t>聘代表或由政府聘任者，不包括之。</w:t>
      </w:r>
    </w:p>
    <w:p w14:paraId="28CC4BDC"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五、經公職人員進用之機要人員。</w:t>
      </w:r>
    </w:p>
    <w:p w14:paraId="408704FF"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六、各級民意代表之助理。</w:t>
      </w:r>
    </w:p>
    <w:p w14:paraId="16D78ED2"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前項第六款所稱之助理指各級民意代表之公費助理、其加入助理工會之助理及其他受其指揮監督之助理。</w:t>
      </w:r>
    </w:p>
    <w:p w14:paraId="668EBC25" w14:textId="77777777" w:rsidR="006928A4" w:rsidRDefault="006928A4" w:rsidP="006928A4">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w:t>
      </w:r>
    </w:p>
    <w:p w14:paraId="0CD4B794" w14:textId="77777777" w:rsidR="006928A4" w:rsidRDefault="006928A4" w:rsidP="006928A4">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第14條</w:t>
      </w:r>
    </w:p>
    <w:p w14:paraId="57935DF7"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公職人員或其關係人，不得與公職人員服務或受其監督之機關團體為補助、買賣、租賃、承攬或其他具有對價之交易行為。但有下列情形之</w:t>
      </w:r>
      <w:proofErr w:type="gramStart"/>
      <w:r>
        <w:rPr>
          <w:rFonts w:ascii="標楷體" w:eastAsia="標楷體" w:hAnsi="標楷體"/>
          <w:sz w:val="18"/>
          <w:szCs w:val="18"/>
        </w:rPr>
        <w:t>一</w:t>
      </w:r>
      <w:proofErr w:type="gramEnd"/>
      <w:r>
        <w:rPr>
          <w:rFonts w:ascii="標楷體" w:eastAsia="標楷體" w:hAnsi="標楷體"/>
          <w:sz w:val="18"/>
          <w:szCs w:val="18"/>
        </w:rPr>
        <w:t>者，不在此限：</w:t>
      </w:r>
    </w:p>
    <w:p w14:paraId="4B88A538"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一、依政府採購法以公告程序或同法第一百零五條辦理之採購。</w:t>
      </w:r>
    </w:p>
    <w:p w14:paraId="5437430A"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二、依法令規定經由公平競爭方式，以公告程序辦理之採購、標售、標租或招標設定用益物權。</w:t>
      </w:r>
    </w:p>
    <w:p w14:paraId="6713AD79" w14:textId="77777777" w:rsidR="006928A4" w:rsidRDefault="006928A4" w:rsidP="006928A4">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三、基於法定身分依法令規定申請之補助；或對公職人員之關係人依法令規定以公開公平方式辦理之補助，或禁止其補助反不利於公共利益且經補助法令主管機關核定同意之補助。</w:t>
      </w:r>
    </w:p>
    <w:p w14:paraId="78F2E8CC"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四、交易標的為公職人員服務或受其監督之機關團體所提供，並以公定價格交易。</w:t>
      </w:r>
    </w:p>
    <w:p w14:paraId="19D9E541" w14:textId="77777777" w:rsidR="006928A4" w:rsidRDefault="006928A4" w:rsidP="006928A4">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五、公營事業機構執行國家建設、公共政策或為公益用途申請承租、承購、委託經營、改良利用國有非公用不動產。</w:t>
      </w:r>
    </w:p>
    <w:p w14:paraId="573CADED"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六、一定金額以下之補助及交易。</w:t>
      </w:r>
    </w:p>
    <w:p w14:paraId="4DE94998"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9B926A9"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前項公開應利用電信網路或其他方式供公眾線上查詢。</w:t>
      </w:r>
    </w:p>
    <w:p w14:paraId="1F0CDE17"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lastRenderedPageBreak/>
        <w:t>第一項但書第六款之一定金額，由行政院會同監察院定之。</w:t>
      </w:r>
    </w:p>
    <w:p w14:paraId="4BB0D0C7" w14:textId="77777777" w:rsidR="006928A4" w:rsidRDefault="006928A4" w:rsidP="006928A4">
      <w:pPr>
        <w:spacing w:line="200" w:lineRule="exact"/>
        <w:ind w:left="-582" w:right="-900" w:hanging="126"/>
        <w:jc w:val="both"/>
        <w:rPr>
          <w:rFonts w:ascii="標楷體" w:eastAsia="標楷體" w:hAnsi="標楷體"/>
          <w:sz w:val="18"/>
          <w:szCs w:val="18"/>
        </w:rPr>
      </w:pPr>
    </w:p>
    <w:p w14:paraId="59463384" w14:textId="77777777" w:rsidR="006928A4" w:rsidRDefault="006928A4" w:rsidP="006928A4">
      <w:pPr>
        <w:spacing w:line="200" w:lineRule="exact"/>
        <w:ind w:left="-582" w:right="-900" w:hanging="126"/>
        <w:jc w:val="both"/>
        <w:rPr>
          <w:rFonts w:ascii="標楷體" w:eastAsia="標楷體" w:hAnsi="標楷體"/>
          <w:sz w:val="18"/>
          <w:szCs w:val="18"/>
        </w:rPr>
      </w:pPr>
      <w:r>
        <w:rPr>
          <w:rFonts w:ascii="標楷體" w:eastAsia="標楷體" w:hAnsi="標楷體"/>
          <w:sz w:val="18"/>
          <w:szCs w:val="18"/>
        </w:rPr>
        <w:t xml:space="preserve">       第18條</w:t>
      </w:r>
    </w:p>
    <w:p w14:paraId="753324E5"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違反第十四條第一項規定者，依下列規定處罰：</w:t>
      </w:r>
    </w:p>
    <w:p w14:paraId="461B4C25"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一、交易或補助金額未達新臺幣十萬元者，處新臺幣一萬元以上五萬元以下罰鍰。</w:t>
      </w:r>
    </w:p>
    <w:p w14:paraId="2044F119" w14:textId="77777777" w:rsidR="006928A4" w:rsidRDefault="006928A4" w:rsidP="006928A4">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二、交易或補助金額新臺幣十萬元以上未達</w:t>
      </w:r>
      <w:proofErr w:type="gramStart"/>
      <w:r>
        <w:rPr>
          <w:rFonts w:ascii="標楷體" w:eastAsia="標楷體" w:hAnsi="標楷體"/>
          <w:sz w:val="18"/>
          <w:szCs w:val="18"/>
        </w:rPr>
        <w:t>一</w:t>
      </w:r>
      <w:proofErr w:type="gramEnd"/>
      <w:r>
        <w:rPr>
          <w:rFonts w:ascii="標楷體" w:eastAsia="標楷體" w:hAnsi="標楷體"/>
          <w:sz w:val="18"/>
          <w:szCs w:val="18"/>
        </w:rPr>
        <w:t>百萬元者，處新臺幣六萬元以上五十萬元以下罰鍰。</w:t>
      </w:r>
    </w:p>
    <w:p w14:paraId="0FE214C4" w14:textId="77777777" w:rsidR="006928A4" w:rsidRDefault="006928A4" w:rsidP="006928A4">
      <w:pPr>
        <w:pStyle w:val="HTML"/>
        <w:spacing w:line="200" w:lineRule="exact"/>
        <w:ind w:left="383" w:hanging="383"/>
        <w:jc w:val="both"/>
        <w:rPr>
          <w:rFonts w:ascii="標楷體" w:eastAsia="標楷體" w:hAnsi="標楷體"/>
          <w:sz w:val="18"/>
          <w:szCs w:val="18"/>
        </w:rPr>
      </w:pPr>
      <w:r>
        <w:rPr>
          <w:rFonts w:ascii="標楷體" w:eastAsia="標楷體" w:hAnsi="標楷體"/>
          <w:sz w:val="18"/>
          <w:szCs w:val="18"/>
        </w:rPr>
        <w:t>三、交易或補助金額新臺幣</w:t>
      </w:r>
      <w:proofErr w:type="gramStart"/>
      <w:r>
        <w:rPr>
          <w:rFonts w:ascii="標楷體" w:eastAsia="標楷體" w:hAnsi="標楷體"/>
          <w:sz w:val="18"/>
          <w:szCs w:val="18"/>
        </w:rPr>
        <w:t>一</w:t>
      </w:r>
      <w:proofErr w:type="gramEnd"/>
      <w:r>
        <w:rPr>
          <w:rFonts w:ascii="標楷體" w:eastAsia="標楷體" w:hAnsi="標楷體"/>
          <w:sz w:val="18"/>
          <w:szCs w:val="18"/>
        </w:rPr>
        <w:t>百萬元以上未達一千萬元者，處新臺幣六十萬元以上五百萬元以下罰鍰。</w:t>
      </w:r>
    </w:p>
    <w:p w14:paraId="6F435E05"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四、交易或補助金額新臺幣一千萬元以上者，處新臺幣六百萬元以上該交易金額以下罰鍰。</w:t>
      </w:r>
    </w:p>
    <w:p w14:paraId="067AD636" w14:textId="77777777" w:rsidR="006928A4" w:rsidRDefault="006928A4" w:rsidP="006928A4">
      <w:pPr>
        <w:pStyle w:val="HTML"/>
        <w:spacing w:line="200" w:lineRule="exact"/>
        <w:jc w:val="both"/>
        <w:rPr>
          <w:rFonts w:ascii="標楷體" w:eastAsia="標楷體" w:hAnsi="標楷體"/>
          <w:sz w:val="18"/>
          <w:szCs w:val="18"/>
        </w:rPr>
      </w:pPr>
      <w:r>
        <w:rPr>
          <w:rFonts w:ascii="標楷體" w:eastAsia="標楷體" w:hAnsi="標楷體"/>
          <w:sz w:val="18"/>
          <w:szCs w:val="18"/>
        </w:rPr>
        <w:t>前項交易金額依契約所明定或可得確定之價格定之。但結算後之金額高於該價格者，依結算金額。</w:t>
      </w:r>
    </w:p>
    <w:p w14:paraId="31789AC7" w14:textId="77777777" w:rsidR="006928A4" w:rsidRDefault="006928A4" w:rsidP="006928A4">
      <w:pPr>
        <w:pStyle w:val="HTML"/>
        <w:spacing w:line="200" w:lineRule="exact"/>
        <w:jc w:val="both"/>
        <w:rPr>
          <w:rFonts w:ascii="標楷體" w:eastAsia="標楷體" w:hAnsi="標楷體"/>
          <w:b/>
          <w:sz w:val="18"/>
          <w:szCs w:val="18"/>
        </w:rPr>
      </w:pPr>
      <w:r>
        <w:rPr>
          <w:rFonts w:ascii="標楷體" w:eastAsia="標楷體" w:hAnsi="標楷體"/>
          <w:sz w:val="18"/>
          <w:szCs w:val="18"/>
        </w:rPr>
        <w:t>違反第十四條第二項規定者，處新臺幣五萬元以上五十萬元以下罰鍰，並得按次處罰。</w:t>
      </w:r>
    </w:p>
    <w:p w14:paraId="7AD690DE" w14:textId="77777777" w:rsidR="006928A4" w:rsidRDefault="006928A4" w:rsidP="006928A4">
      <w:pPr>
        <w:rPr>
          <w:rFonts w:ascii="標楷體" w:eastAsia="標楷體" w:hAnsi="標楷體"/>
        </w:rPr>
      </w:pPr>
      <w:r>
        <w:rPr>
          <w:noProof/>
        </w:rPr>
        <mc:AlternateContent>
          <mc:Choice Requires="wps">
            <w:drawing>
              <wp:anchor distT="50165" distB="45085" distL="118745" distR="113665" simplePos="0" relativeHeight="251662336" behindDoc="0" locked="0" layoutInCell="0" allowOverlap="1" wp14:anchorId="2D2C3777" wp14:editId="14589CBC">
                <wp:simplePos x="0" y="0"/>
                <wp:positionH relativeFrom="leftMargin">
                  <wp:align>right</wp:align>
                </wp:positionH>
                <wp:positionV relativeFrom="paragraph">
                  <wp:posOffset>635</wp:posOffset>
                </wp:positionV>
                <wp:extent cx="629285" cy="1438910"/>
                <wp:effectExtent l="0" t="0" r="19050" b="28575"/>
                <wp:wrapSquare wrapText="bothSides"/>
                <wp:docPr id="14" name="文字方塊 2"/>
                <wp:cNvGraphicFramePr/>
                <a:graphic xmlns:a="http://schemas.openxmlformats.org/drawingml/2006/main">
                  <a:graphicData uri="http://schemas.microsoft.com/office/word/2010/wordprocessingShape">
                    <wps:wsp>
                      <wps:cNvSpPr/>
                      <wps:spPr>
                        <a:xfrm>
                          <a:off x="0" y="0"/>
                          <a:ext cx="628560" cy="143820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14:paraId="6DC75FF1" w14:textId="77777777" w:rsidR="006928A4" w:rsidRDefault="006928A4" w:rsidP="006928A4">
                            <w:pPr>
                              <w:pStyle w:val="a4"/>
                              <w:jc w:val="center"/>
                              <w:rPr>
                                <w:rFonts w:ascii="標楷體" w:eastAsia="標楷體" w:hAnsi="標楷體"/>
                                <w:color w:val="FF0000"/>
                              </w:rPr>
                            </w:pPr>
                            <w:r>
                              <w:rPr>
                                <w:rFonts w:ascii="標楷體" w:eastAsia="標楷體" w:hAnsi="標楷體"/>
                                <w:color w:val="FF0000"/>
                              </w:rPr>
                              <w:t>單位負責人為公職人員需附</w:t>
                            </w:r>
                          </w:p>
                        </w:txbxContent>
                      </wps:txbx>
                      <wps:bodyPr>
                        <a:noAutofit/>
                      </wps:bodyPr>
                    </wps:wsp>
                  </a:graphicData>
                </a:graphic>
              </wp:anchor>
            </w:drawing>
          </mc:Choice>
          <mc:Fallback>
            <w:pict>
              <v:rect w14:anchorId="2D2C3777" id="_x0000_s1029" style="position:absolute;margin-left:-1.65pt;margin-top:.05pt;width:49.55pt;height:113.3pt;z-index:251662336;visibility:visible;mso-wrap-style:square;mso-wrap-distance-left:9.35pt;mso-wrap-distance-top:3.95pt;mso-wrap-distance-right:8.95pt;mso-wrap-distance-bottom:3.55pt;mso-position-horizontal:righ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" o:allowincell="f">
                <v:textbox>
                  <w:txbxContent>
                    <w:p w14:paraId="6DC75FF1" w14:textId="77777777" w:rsidR="006928A4" w:rsidRDefault="006928A4" w:rsidP="006928A4">
                      <w:pPr>
                        <w:pStyle w:val="a4"/>
                        <w:jc w:val="center"/>
                        <w:rPr>
                          <w:rFonts w:ascii="標楷體" w:eastAsia="標楷體" w:hAnsi="標楷體"/>
                          <w:color w:val="FF0000"/>
                        </w:rPr>
                      </w:pPr>
                      <w:r>
                        <w:rPr>
                          <w:rFonts w:ascii="標楷體" w:eastAsia="標楷體" w:hAnsi="標楷體"/>
                          <w:color w:val="FF0000"/>
                        </w:rPr>
                        <w:t>單位負責人為公職人員需附</w:t>
                      </w:r>
                    </w:p>
                  </w:txbxContent>
                </v:textbox>
                <w10:wrap type="square" anchorx="margin"/>
              </v:rect>
            </w:pict>
          </mc:Fallback>
        </mc:AlternateContent>
      </w:r>
      <w:r>
        <w:rPr>
          <w:rFonts w:ascii="標楷體" w:eastAsia="標楷體" w:hAnsi="標楷體"/>
          <w:b/>
          <w:sz w:val="32"/>
          <w:szCs w:val="32"/>
        </w:rPr>
        <w:t>公職人員利益衝突迴避法第14條第2項</w:t>
      </w:r>
    </w:p>
    <w:p w14:paraId="148086EB" w14:textId="77777777" w:rsidR="006928A4" w:rsidRDefault="006928A4" w:rsidP="006928A4">
      <w:pPr>
        <w:spacing w:line="380" w:lineRule="exact"/>
        <w:jc w:val="center"/>
        <w:rPr>
          <w:rFonts w:ascii="標楷體" w:eastAsia="標楷體" w:hAnsi="標楷體"/>
          <w:b/>
          <w:sz w:val="32"/>
          <w:szCs w:val="32"/>
        </w:rPr>
      </w:pPr>
      <w:r>
        <w:rPr>
          <w:rFonts w:ascii="標楷體" w:eastAsia="標楷體" w:hAnsi="標楷體"/>
          <w:b/>
          <w:sz w:val="32"/>
          <w:szCs w:val="32"/>
        </w:rPr>
        <w:t>公職人員及關係人身分關係揭露表範本</w:t>
      </w:r>
    </w:p>
    <w:p w14:paraId="21C49900" w14:textId="77777777" w:rsidR="006928A4" w:rsidRDefault="006928A4" w:rsidP="006928A4">
      <w:pPr>
        <w:spacing w:line="380" w:lineRule="exact"/>
        <w:ind w:left="1" w:right="-1044" w:hanging="992"/>
        <w:jc w:val="center"/>
        <w:rPr>
          <w:rFonts w:ascii="標楷體" w:eastAsia="標楷體" w:hAnsi="標楷體"/>
          <w:b/>
          <w:sz w:val="28"/>
          <w:szCs w:val="28"/>
        </w:rPr>
      </w:pPr>
      <w:proofErr w:type="gramStart"/>
      <w:r>
        <w:rPr>
          <w:rFonts w:ascii="標楷體" w:eastAsia="標楷體" w:hAnsi="標楷體"/>
          <w:b/>
          <w:sz w:val="28"/>
          <w:szCs w:val="28"/>
        </w:rPr>
        <w:t>【</w:t>
      </w:r>
      <w:proofErr w:type="gramEnd"/>
      <w:r>
        <w:rPr>
          <w:rFonts w:ascii="標楷體" w:eastAsia="標楷體" w:hAnsi="標楷體"/>
          <w:b/>
          <w:sz w:val="28"/>
          <w:szCs w:val="28"/>
        </w:rPr>
        <w:t>B.事後公開</w:t>
      </w:r>
      <w:proofErr w:type="gramStart"/>
      <w:r>
        <w:rPr>
          <w:rFonts w:ascii="標楷體" w:eastAsia="標楷體" w:hAnsi="標楷體"/>
          <w:b/>
          <w:sz w:val="28"/>
          <w:szCs w:val="28"/>
        </w:rPr>
        <w:t>】</w:t>
      </w:r>
      <w:proofErr w:type="gramEnd"/>
      <w:r>
        <w:rPr>
          <w:rFonts w:ascii="標楷體" w:eastAsia="標楷體" w:hAnsi="標楷體"/>
          <w:b/>
          <w:sz w:val="28"/>
          <w:szCs w:val="28"/>
        </w:rPr>
        <w:t>：本表由機關團體填寫</w:t>
      </w:r>
    </w:p>
    <w:p w14:paraId="0E2E4E40" w14:textId="77777777" w:rsidR="006928A4" w:rsidRDefault="006928A4" w:rsidP="006928A4">
      <w:pPr>
        <w:spacing w:line="280" w:lineRule="exact"/>
        <w:ind w:left="-141" w:right="-1044" w:hanging="850"/>
        <w:jc w:val="center"/>
        <w:rPr>
          <w:rFonts w:ascii="標楷體" w:eastAsia="標楷體" w:hAnsi="標楷體"/>
        </w:rPr>
      </w:pPr>
      <w:proofErr w:type="gramStart"/>
      <w:r>
        <w:rPr>
          <w:rFonts w:ascii="標楷體" w:eastAsia="標楷體" w:hAnsi="標楷體" w:cs="細明體"/>
          <w:color w:val="000000"/>
          <w:szCs w:val="24"/>
        </w:rPr>
        <w:t>（</w:t>
      </w:r>
      <w:proofErr w:type="gramEnd"/>
      <w:r>
        <w:rPr>
          <w:rFonts w:ascii="標楷體" w:eastAsia="標楷體" w:hAnsi="標楷體" w:cs="細明體"/>
          <w:color w:val="000000"/>
          <w:szCs w:val="24"/>
        </w:rPr>
        <w:t>於補助或交易行為成立後，該機關團體應連同其身分關係主動公開；</w:t>
      </w:r>
      <w:r>
        <w:rPr>
          <w:rFonts w:ascii="標楷體" w:eastAsia="標楷體" w:hAnsi="標楷體"/>
          <w:szCs w:val="24"/>
        </w:rPr>
        <w:t>前項公開應利用電信網路或其他方式供公眾線上查詢</w:t>
      </w:r>
      <w:proofErr w:type="gramStart"/>
      <w:r>
        <w:rPr>
          <w:rFonts w:ascii="標楷體" w:eastAsia="標楷體" w:hAnsi="標楷體" w:cs="細明體"/>
          <w:color w:val="000000"/>
          <w:szCs w:val="24"/>
        </w:rPr>
        <w:t>）</w:t>
      </w:r>
      <w:proofErr w:type="gramEnd"/>
    </w:p>
    <w:p w14:paraId="217C9809" w14:textId="77777777" w:rsidR="006928A4" w:rsidRDefault="006928A4" w:rsidP="006928A4">
      <w:pPr>
        <w:spacing w:before="180" w:line="280" w:lineRule="exact"/>
        <w:ind w:left="1" w:right="-1044" w:hanging="992"/>
        <w:rPr>
          <w:rFonts w:ascii="標楷體" w:eastAsia="標楷體" w:hAnsi="標楷體"/>
          <w:b/>
          <w:sz w:val="28"/>
          <w:szCs w:val="28"/>
        </w:rPr>
      </w:pPr>
      <w:r>
        <w:rPr>
          <w:rFonts w:ascii="標楷體" w:eastAsia="標楷體" w:hAnsi="標楷體"/>
          <w:b/>
          <w:sz w:val="28"/>
          <w:szCs w:val="28"/>
        </w:rPr>
        <w:t>機關團體應主動公開事項：</w:t>
      </w:r>
    </w:p>
    <w:p w14:paraId="43E1603E" w14:textId="77777777" w:rsidR="006928A4" w:rsidRDefault="006928A4" w:rsidP="006928A4">
      <w:pPr>
        <w:spacing w:line="260" w:lineRule="exact"/>
        <w:ind w:left="-428" w:right="-1044" w:hanging="563"/>
        <w:rPr>
          <w:rFonts w:ascii="標楷體" w:eastAsia="標楷體" w:hAnsi="標楷體"/>
          <w:sz w:val="28"/>
          <w:szCs w:val="28"/>
        </w:rPr>
      </w:pPr>
      <w:r>
        <w:rPr>
          <w:rFonts w:ascii="標楷體" w:eastAsia="標楷體" w:hAnsi="標楷體"/>
          <w:sz w:val="28"/>
          <w:szCs w:val="28"/>
        </w:rPr>
        <w:t>一、請將本交易或補助案之公職人員利益衝突迴避法第14條第2項公職人員及關係人身分關係揭露表範本</w:t>
      </w:r>
      <w:proofErr w:type="gramStart"/>
      <w:r>
        <w:rPr>
          <w:rFonts w:ascii="標楷體" w:eastAsia="標楷體" w:hAnsi="標楷體"/>
          <w:sz w:val="28"/>
          <w:szCs w:val="28"/>
        </w:rPr>
        <w:t>【</w:t>
      </w:r>
      <w:proofErr w:type="gramEnd"/>
      <w:r>
        <w:rPr>
          <w:rFonts w:ascii="標楷體" w:eastAsia="標楷體" w:hAnsi="標楷體"/>
          <w:sz w:val="28"/>
          <w:szCs w:val="28"/>
        </w:rPr>
        <w:t>A.事前揭露</w:t>
      </w:r>
      <w:proofErr w:type="gramStart"/>
      <w:r>
        <w:rPr>
          <w:rFonts w:ascii="標楷體" w:eastAsia="標楷體" w:hAnsi="標楷體"/>
          <w:sz w:val="28"/>
          <w:szCs w:val="28"/>
        </w:rPr>
        <w:t>】</w:t>
      </w:r>
      <w:proofErr w:type="gramEnd"/>
      <w:r>
        <w:rPr>
          <w:rFonts w:ascii="標楷體" w:eastAsia="標楷體" w:hAnsi="標楷體"/>
          <w:sz w:val="28"/>
          <w:szCs w:val="28"/>
        </w:rPr>
        <w:t>一併公開</w:t>
      </w:r>
    </w:p>
    <w:p w14:paraId="38361599" w14:textId="77777777" w:rsidR="006928A4" w:rsidRDefault="006928A4" w:rsidP="006928A4">
      <w:pPr>
        <w:spacing w:line="260" w:lineRule="exact"/>
        <w:ind w:left="398" w:right="-1044" w:hanging="1389"/>
        <w:rPr>
          <w:rFonts w:ascii="標楷體" w:eastAsia="標楷體" w:hAnsi="標楷體"/>
          <w:sz w:val="28"/>
          <w:szCs w:val="28"/>
        </w:rPr>
      </w:pPr>
    </w:p>
    <w:p w14:paraId="0DE757B7" w14:textId="77777777" w:rsidR="006928A4" w:rsidRDefault="006928A4" w:rsidP="006928A4">
      <w:pPr>
        <w:spacing w:line="260" w:lineRule="exact"/>
        <w:ind w:left="398" w:right="-1044" w:hanging="1389"/>
        <w:rPr>
          <w:rFonts w:ascii="標楷體" w:eastAsia="標楷體" w:hAnsi="標楷體"/>
          <w:sz w:val="28"/>
          <w:szCs w:val="28"/>
        </w:rPr>
      </w:pPr>
      <w:r>
        <w:rPr>
          <w:rFonts w:ascii="標楷體" w:eastAsia="標楷體" w:hAnsi="標楷體"/>
          <w:sz w:val="28"/>
          <w:szCs w:val="28"/>
        </w:rPr>
        <w:t>二、交易行為表</w:t>
      </w:r>
    </w:p>
    <w:tbl>
      <w:tblPr>
        <w:tblW w:w="10632" w:type="dxa"/>
        <w:tblInd w:w="-885" w:type="dxa"/>
        <w:tblLayout w:type="fixed"/>
        <w:tblLook w:val="0000" w:firstRow="0" w:lastRow="0" w:firstColumn="0" w:lastColumn="0" w:noHBand="0" w:noVBand="0"/>
      </w:tblPr>
      <w:tblGrid>
        <w:gridCol w:w="2695"/>
        <w:gridCol w:w="3690"/>
        <w:gridCol w:w="720"/>
        <w:gridCol w:w="3527"/>
      </w:tblGrid>
      <w:tr w:rsidR="006928A4" w14:paraId="0DDB080E" w14:textId="77777777" w:rsidTr="00040DD3">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F1CC5BE" w14:textId="77777777" w:rsidR="006928A4" w:rsidRDefault="006928A4" w:rsidP="00040DD3">
            <w:pPr>
              <w:spacing w:line="400" w:lineRule="exact"/>
              <w:ind w:right="-900"/>
              <w:jc w:val="center"/>
              <w:rPr>
                <w:rFonts w:ascii="標楷體" w:eastAsia="標楷體" w:hAnsi="標楷體"/>
              </w:rPr>
            </w:pPr>
            <w:r>
              <w:rPr>
                <w:rFonts w:ascii="標楷體" w:eastAsia="標楷體" w:hAnsi="標楷體"/>
                <w:b/>
                <w:szCs w:val="24"/>
              </w:rPr>
              <w:t>本案屬公職人員利益衝突迴避法第14條第1項之交易行為</w:t>
            </w:r>
          </w:p>
        </w:tc>
      </w:tr>
      <w:tr w:rsidR="006928A4" w14:paraId="5E277CA2" w14:textId="77777777" w:rsidTr="00040DD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6D0C8A5" w14:textId="77777777" w:rsidR="006928A4" w:rsidRDefault="006928A4" w:rsidP="00040DD3">
            <w:pPr>
              <w:spacing w:line="340" w:lineRule="exact"/>
              <w:rPr>
                <w:rFonts w:ascii="標楷體" w:eastAsia="標楷體" w:hAnsi="標楷體"/>
                <w:b/>
                <w:szCs w:val="24"/>
              </w:rPr>
            </w:pPr>
            <w:r>
              <w:rPr>
                <w:rFonts w:ascii="標楷體" w:eastAsia="標楷體" w:hAnsi="標楷體"/>
                <w:b/>
                <w:szCs w:val="24"/>
              </w:rPr>
              <w:t>交易機關</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32AE2753" w14:textId="77777777" w:rsidR="006928A4" w:rsidRDefault="006928A4" w:rsidP="00040DD3">
            <w:pPr>
              <w:spacing w:line="340" w:lineRule="exact"/>
              <w:ind w:right="-900"/>
              <w:jc w:val="both"/>
              <w:rPr>
                <w:rFonts w:ascii="標楷體" w:eastAsia="標楷體" w:hAnsi="標楷體"/>
                <w:b/>
                <w:szCs w:val="24"/>
              </w:rPr>
            </w:pPr>
          </w:p>
        </w:tc>
      </w:tr>
      <w:tr w:rsidR="006928A4" w14:paraId="5D30749C" w14:textId="77777777" w:rsidTr="00040DD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BE538C1" w14:textId="77777777" w:rsidR="006928A4" w:rsidRDefault="006928A4" w:rsidP="00040DD3">
            <w:pPr>
              <w:spacing w:line="340" w:lineRule="exact"/>
              <w:rPr>
                <w:rFonts w:ascii="標楷體" w:eastAsia="標楷體" w:hAnsi="標楷體"/>
              </w:rPr>
            </w:pPr>
            <w:r>
              <w:rPr>
                <w:rFonts w:ascii="標楷體" w:eastAsia="標楷體" w:hAnsi="標楷體"/>
                <w:b/>
                <w:szCs w:val="24"/>
              </w:rPr>
              <w:t>交易名稱</w:t>
            </w:r>
          </w:p>
        </w:tc>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13BF1F27" w14:textId="77777777" w:rsidR="006928A4" w:rsidRDefault="006928A4" w:rsidP="00040DD3">
            <w:pPr>
              <w:spacing w:line="340" w:lineRule="exact"/>
              <w:ind w:right="-900"/>
              <w:jc w:val="both"/>
              <w:rPr>
                <w:rFonts w:ascii="標楷體" w:eastAsia="標楷體" w:hAnsi="標楷體"/>
                <w:b/>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Pr>
          <w:p w14:paraId="261AE93F" w14:textId="77777777" w:rsidR="006928A4" w:rsidRDefault="006928A4" w:rsidP="00040DD3">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3527" w:type="dxa"/>
            <w:tcBorders>
              <w:top w:val="single" w:sz="4" w:space="0" w:color="000000"/>
              <w:left w:val="single" w:sz="4" w:space="0" w:color="000000"/>
              <w:bottom w:val="single" w:sz="4" w:space="0" w:color="000000"/>
              <w:right w:val="single" w:sz="4" w:space="0" w:color="000000"/>
            </w:tcBorders>
            <w:shd w:val="clear" w:color="auto" w:fill="auto"/>
          </w:tcPr>
          <w:p w14:paraId="7172D3B3" w14:textId="77777777" w:rsidR="006928A4" w:rsidRDefault="006928A4" w:rsidP="00040DD3">
            <w:pPr>
              <w:spacing w:line="340" w:lineRule="exact"/>
              <w:ind w:right="-900"/>
              <w:jc w:val="both"/>
              <w:rPr>
                <w:rFonts w:ascii="標楷體" w:eastAsia="標楷體" w:hAnsi="標楷體"/>
              </w:rPr>
            </w:pPr>
          </w:p>
        </w:tc>
      </w:tr>
      <w:tr w:rsidR="006928A4" w14:paraId="12E3378C" w14:textId="77777777" w:rsidTr="00040DD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6F664CF" w14:textId="77777777" w:rsidR="006928A4" w:rsidRDefault="006928A4" w:rsidP="00040DD3">
            <w:pPr>
              <w:spacing w:line="340" w:lineRule="exact"/>
              <w:rPr>
                <w:rFonts w:ascii="標楷體" w:eastAsia="標楷體" w:hAnsi="標楷體"/>
              </w:rPr>
            </w:pPr>
            <w:r>
              <w:rPr>
                <w:rFonts w:ascii="標楷體" w:eastAsia="標楷體" w:hAnsi="標楷體"/>
                <w:b/>
                <w:szCs w:val="24"/>
              </w:rPr>
              <w:t>交易時間</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55860E66" w14:textId="77777777" w:rsidR="006928A4" w:rsidRDefault="006928A4" w:rsidP="00040DD3">
            <w:pPr>
              <w:spacing w:line="340" w:lineRule="exact"/>
              <w:ind w:right="-900"/>
              <w:jc w:val="both"/>
              <w:rPr>
                <w:rFonts w:ascii="標楷體" w:eastAsia="標楷體" w:hAnsi="標楷體"/>
                <w:b/>
                <w:szCs w:val="24"/>
              </w:rPr>
            </w:pPr>
          </w:p>
        </w:tc>
      </w:tr>
      <w:tr w:rsidR="006928A4" w14:paraId="1E719C6D" w14:textId="77777777" w:rsidTr="00040DD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1D6BD31" w14:textId="77777777" w:rsidR="006928A4" w:rsidRDefault="006928A4" w:rsidP="00040DD3">
            <w:pPr>
              <w:spacing w:line="340" w:lineRule="exact"/>
              <w:rPr>
                <w:rFonts w:ascii="標楷體" w:eastAsia="標楷體" w:hAnsi="標楷體"/>
                <w:b/>
                <w:szCs w:val="24"/>
              </w:rPr>
            </w:pPr>
            <w:r>
              <w:rPr>
                <w:rFonts w:ascii="標楷體" w:eastAsia="標楷體" w:hAnsi="標楷體"/>
                <w:b/>
                <w:szCs w:val="24"/>
              </w:rPr>
              <w:t>交易對象</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1624D7A5" w14:textId="77777777" w:rsidR="006928A4" w:rsidRDefault="006928A4" w:rsidP="00040DD3">
            <w:pPr>
              <w:spacing w:line="340" w:lineRule="exact"/>
              <w:ind w:right="-900"/>
              <w:jc w:val="both"/>
              <w:rPr>
                <w:rFonts w:ascii="標楷體" w:eastAsia="標楷體" w:hAnsi="標楷體"/>
                <w:b/>
                <w:szCs w:val="24"/>
              </w:rPr>
            </w:pPr>
          </w:p>
        </w:tc>
      </w:tr>
      <w:tr w:rsidR="006928A4" w14:paraId="05C123D5" w14:textId="77777777" w:rsidTr="00040DD3">
        <w:trPr>
          <w:trHeight w:val="397"/>
        </w:trPr>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78AC004" w14:textId="77777777" w:rsidR="006928A4" w:rsidRDefault="006928A4" w:rsidP="00040DD3">
            <w:pPr>
              <w:spacing w:line="340" w:lineRule="exact"/>
              <w:rPr>
                <w:rFonts w:ascii="標楷體" w:eastAsia="標楷體" w:hAnsi="標楷體"/>
                <w:b/>
                <w:szCs w:val="24"/>
              </w:rPr>
            </w:pPr>
            <w:r>
              <w:rPr>
                <w:rFonts w:ascii="標楷體" w:eastAsia="標楷體" w:hAnsi="標楷體"/>
                <w:b/>
                <w:szCs w:val="24"/>
              </w:rPr>
              <w:t>交易金額（新台幣）</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70F518B1" w14:textId="77777777" w:rsidR="006928A4" w:rsidRDefault="006928A4" w:rsidP="00040DD3">
            <w:pPr>
              <w:spacing w:line="340" w:lineRule="exact"/>
              <w:ind w:right="-900"/>
              <w:jc w:val="both"/>
              <w:rPr>
                <w:rFonts w:ascii="標楷體" w:eastAsia="標楷體" w:hAnsi="標楷體"/>
                <w:b/>
                <w:szCs w:val="24"/>
              </w:rPr>
            </w:pPr>
          </w:p>
        </w:tc>
      </w:tr>
      <w:tr w:rsidR="006928A4" w14:paraId="077F0DDC" w14:textId="77777777" w:rsidTr="00040DD3">
        <w:trPr>
          <w:trHeight w:val="892"/>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885AA6" w14:textId="77777777" w:rsidR="006928A4" w:rsidRDefault="006928A4" w:rsidP="00040DD3">
            <w:pPr>
              <w:spacing w:line="300" w:lineRule="exact"/>
              <w:rPr>
                <w:rFonts w:ascii="標楷體" w:eastAsia="標楷體" w:hAnsi="標楷體"/>
                <w:b/>
                <w:szCs w:val="24"/>
              </w:rPr>
            </w:pPr>
            <w:r>
              <w:rPr>
                <w:rFonts w:ascii="標楷體" w:eastAsia="標楷體" w:hAnsi="標楷體"/>
                <w:b/>
                <w:szCs w:val="24"/>
              </w:rPr>
              <w:t>交易屬第14條第1項但書第1款或第2款</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530A7BF4" w14:textId="77777777" w:rsidR="006928A4" w:rsidRDefault="006928A4" w:rsidP="00040DD3">
            <w:pPr>
              <w:spacing w:line="300" w:lineRule="exact"/>
              <w:ind w:left="538" w:hanging="538"/>
              <w:jc w:val="both"/>
              <w:rPr>
                <w:rFonts w:ascii="標楷體" w:eastAsia="標楷體" w:hAnsi="標楷體"/>
              </w:rPr>
            </w:pPr>
            <w:r>
              <w:rPr>
                <w:rFonts w:ascii="標楷體" w:eastAsia="標楷體" w:hAnsi="標楷體"/>
                <w:szCs w:val="24"/>
              </w:rPr>
              <w:t>□第1款：</w:t>
            </w:r>
            <w:r>
              <w:rPr>
                <w:rFonts w:ascii="標楷體" w:eastAsia="標楷體" w:hAnsi="標楷體" w:cs="細明體"/>
                <w:color w:val="000000"/>
                <w:kern w:val="0"/>
              </w:rPr>
              <w:t>依政府採購法以公告程序或同法第一百零五條辦理之採購。</w:t>
            </w:r>
          </w:p>
          <w:p w14:paraId="54421DD3" w14:textId="77777777" w:rsidR="006928A4" w:rsidRDefault="006928A4" w:rsidP="00040DD3">
            <w:pPr>
              <w:spacing w:before="180" w:line="300" w:lineRule="exact"/>
              <w:ind w:left="538" w:hanging="538"/>
              <w:jc w:val="both"/>
              <w:rPr>
                <w:rFonts w:ascii="標楷體" w:eastAsia="標楷體" w:hAnsi="標楷體"/>
              </w:rPr>
            </w:pPr>
            <w:r>
              <w:rPr>
                <w:rFonts w:ascii="標楷體" w:eastAsia="標楷體" w:hAnsi="標楷體"/>
                <w:szCs w:val="24"/>
              </w:rPr>
              <w:t>□</w:t>
            </w: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r w:rsidR="006928A4" w14:paraId="5D090873" w14:textId="77777777" w:rsidTr="00040DD3">
        <w:trPr>
          <w:trHeight w:val="1259"/>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30435B1C" w14:textId="77777777" w:rsidR="006928A4" w:rsidRDefault="006928A4" w:rsidP="00040DD3">
            <w:pPr>
              <w:spacing w:line="300" w:lineRule="exact"/>
              <w:jc w:val="center"/>
              <w:rPr>
                <w:rFonts w:ascii="標楷體" w:eastAsia="標楷體" w:hAnsi="標楷體"/>
                <w:b/>
                <w:szCs w:val="24"/>
              </w:rPr>
            </w:pP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230AFEC4" w14:textId="77777777" w:rsidR="006928A4" w:rsidRDefault="006928A4" w:rsidP="00040DD3">
            <w:pPr>
              <w:spacing w:line="300" w:lineRule="exact"/>
              <w:ind w:left="538" w:hanging="538"/>
              <w:jc w:val="both"/>
              <w:rPr>
                <w:rFonts w:ascii="標楷體" w:eastAsia="標楷體" w:hAnsi="標楷體"/>
              </w:rPr>
            </w:pPr>
            <w:r>
              <w:rPr>
                <w:rFonts w:ascii="標楷體" w:eastAsia="標楷體" w:hAnsi="標楷體"/>
                <w:szCs w:val="24"/>
              </w:rPr>
              <w:t>第2款：</w:t>
            </w:r>
            <w:r>
              <w:rPr>
                <w:rFonts w:ascii="標楷體" w:eastAsia="標楷體" w:hAnsi="標楷體" w:cs="細明體"/>
                <w:color w:val="000000"/>
                <w:kern w:val="0"/>
              </w:rPr>
              <w:t>依法令規定經由公平競爭方式，以公告程序辦理之採購、標售、標租或招標設定用益物權。</w:t>
            </w:r>
          </w:p>
          <w:p w14:paraId="77DC6484" w14:textId="77777777" w:rsidR="006928A4" w:rsidRDefault="006928A4" w:rsidP="00040DD3">
            <w:pPr>
              <w:spacing w:before="180" w:line="300" w:lineRule="exact"/>
              <w:ind w:left="538" w:hanging="538"/>
              <w:jc w:val="both"/>
              <w:rPr>
                <w:rFonts w:ascii="標楷體" w:eastAsia="標楷體" w:hAnsi="標楷體"/>
              </w:rPr>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（請填寫法令名稱及條次）</w:t>
            </w:r>
          </w:p>
        </w:tc>
      </w:tr>
    </w:tbl>
    <w:p w14:paraId="3E95FE37" w14:textId="77777777" w:rsidR="006928A4" w:rsidRDefault="006928A4" w:rsidP="006928A4">
      <w:pPr>
        <w:spacing w:line="320" w:lineRule="exact"/>
        <w:ind w:right="-900"/>
        <w:jc w:val="both"/>
        <w:rPr>
          <w:rFonts w:ascii="標楷體" w:eastAsia="標楷體" w:hAnsi="標楷體"/>
          <w:sz w:val="20"/>
          <w:szCs w:val="20"/>
        </w:rPr>
      </w:pPr>
    </w:p>
    <w:p w14:paraId="1B46670A" w14:textId="77777777" w:rsidR="006928A4" w:rsidRDefault="006928A4" w:rsidP="006928A4">
      <w:pPr>
        <w:spacing w:line="320" w:lineRule="exact"/>
        <w:ind w:left="-123" w:right="-900" w:hanging="868"/>
        <w:jc w:val="both"/>
        <w:rPr>
          <w:rFonts w:ascii="標楷體" w:eastAsia="標楷體" w:hAnsi="標楷體"/>
        </w:rPr>
      </w:pPr>
      <w:r>
        <w:rPr>
          <w:rFonts w:ascii="標楷體" w:eastAsia="標楷體" w:hAnsi="標楷體"/>
          <w:sz w:val="28"/>
          <w:szCs w:val="28"/>
        </w:rPr>
        <w:t>三、補助行為表</w:t>
      </w:r>
    </w:p>
    <w:tbl>
      <w:tblPr>
        <w:tblW w:w="10632" w:type="dxa"/>
        <w:tblInd w:w="-885" w:type="dxa"/>
        <w:tblLayout w:type="fixed"/>
        <w:tblLook w:val="0000" w:firstRow="0" w:lastRow="0" w:firstColumn="0" w:lastColumn="0" w:noHBand="0" w:noVBand="0"/>
      </w:tblPr>
      <w:tblGrid>
        <w:gridCol w:w="2695"/>
        <w:gridCol w:w="4252"/>
        <w:gridCol w:w="710"/>
        <w:gridCol w:w="2975"/>
      </w:tblGrid>
      <w:tr w:rsidR="006928A4" w14:paraId="48DB214F" w14:textId="77777777" w:rsidTr="00040DD3">
        <w:trPr>
          <w:trHeight w:val="406"/>
        </w:trPr>
        <w:tc>
          <w:tcPr>
            <w:tcW w:w="10631" w:type="dxa"/>
            <w:gridSpan w:val="4"/>
            <w:tcBorders>
              <w:top w:val="single" w:sz="4" w:space="0" w:color="000000"/>
              <w:left w:val="single" w:sz="4" w:space="0" w:color="000000"/>
              <w:bottom w:val="single" w:sz="4" w:space="0" w:color="000000"/>
              <w:right w:val="single" w:sz="4" w:space="0" w:color="000000"/>
            </w:tcBorders>
            <w:shd w:val="clear" w:color="auto" w:fill="auto"/>
          </w:tcPr>
          <w:p w14:paraId="76EBA30D" w14:textId="77777777" w:rsidR="006928A4" w:rsidRDefault="006928A4" w:rsidP="00040DD3">
            <w:pPr>
              <w:tabs>
                <w:tab w:val="left" w:pos="1458"/>
              </w:tabs>
              <w:spacing w:line="440" w:lineRule="exact"/>
              <w:ind w:right="-900"/>
              <w:jc w:val="center"/>
              <w:rPr>
                <w:rFonts w:ascii="標楷體" w:eastAsia="標楷體" w:hAnsi="標楷體"/>
              </w:rPr>
            </w:pPr>
            <w:r>
              <w:rPr>
                <w:rFonts w:ascii="標楷體" w:eastAsia="標楷體" w:hAnsi="標楷體"/>
                <w:b/>
                <w:szCs w:val="24"/>
              </w:rPr>
              <w:t>本案屬公職人員利益衝突迴避法第14條第1項之補助行為</w:t>
            </w:r>
          </w:p>
        </w:tc>
      </w:tr>
      <w:tr w:rsidR="006928A4" w14:paraId="2A452DEA" w14:textId="77777777" w:rsidTr="00040DD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999A9A5" w14:textId="77777777" w:rsidR="006928A4" w:rsidRDefault="006928A4" w:rsidP="00040DD3">
            <w:pPr>
              <w:spacing w:line="340" w:lineRule="exact"/>
              <w:rPr>
                <w:rFonts w:ascii="標楷體" w:eastAsia="標楷體" w:hAnsi="標楷體"/>
                <w:b/>
                <w:szCs w:val="24"/>
              </w:rPr>
            </w:pPr>
            <w:r>
              <w:rPr>
                <w:rFonts w:ascii="標楷體" w:eastAsia="標楷體" w:hAnsi="標楷體"/>
                <w:b/>
                <w:szCs w:val="24"/>
              </w:rPr>
              <w:t>補助機關</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370DDF88" w14:textId="77777777" w:rsidR="006928A4" w:rsidRDefault="006928A4" w:rsidP="00040DD3">
            <w:pPr>
              <w:spacing w:line="340" w:lineRule="exact"/>
              <w:ind w:right="-900"/>
              <w:jc w:val="both"/>
              <w:rPr>
                <w:rFonts w:ascii="標楷體" w:eastAsia="標楷體" w:hAnsi="標楷體"/>
                <w:b/>
                <w:sz w:val="32"/>
                <w:szCs w:val="32"/>
              </w:rPr>
            </w:pPr>
          </w:p>
        </w:tc>
      </w:tr>
      <w:tr w:rsidR="006928A4" w14:paraId="7FE9DFB9" w14:textId="77777777" w:rsidTr="00040DD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AFF24C1" w14:textId="77777777" w:rsidR="006928A4" w:rsidRDefault="006928A4" w:rsidP="00040DD3">
            <w:pPr>
              <w:spacing w:line="340" w:lineRule="exact"/>
              <w:rPr>
                <w:rFonts w:ascii="標楷體" w:eastAsia="標楷體" w:hAnsi="標楷體"/>
              </w:rPr>
            </w:pPr>
            <w:r>
              <w:rPr>
                <w:rFonts w:ascii="標楷體" w:eastAsia="標楷體" w:hAnsi="標楷體"/>
                <w:b/>
                <w:szCs w:val="24"/>
              </w:rPr>
              <w:t>補助名稱</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931C32C" w14:textId="77777777" w:rsidR="006928A4" w:rsidRDefault="006928A4" w:rsidP="00040DD3">
            <w:pPr>
              <w:spacing w:line="340" w:lineRule="exact"/>
              <w:ind w:right="-900"/>
              <w:jc w:val="both"/>
              <w:rPr>
                <w:rFonts w:ascii="標楷體" w:eastAsia="標楷體" w:hAnsi="標楷體"/>
                <w:b/>
                <w:szCs w:val="24"/>
              </w:rPr>
            </w:pP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35195EA1" w14:textId="77777777" w:rsidR="006928A4" w:rsidRDefault="006928A4" w:rsidP="00040DD3">
            <w:pPr>
              <w:spacing w:line="340" w:lineRule="exact"/>
              <w:ind w:right="-900"/>
              <w:jc w:val="both"/>
              <w:rPr>
                <w:rFonts w:ascii="標楷體" w:eastAsia="標楷體" w:hAnsi="標楷體"/>
                <w:b/>
                <w:szCs w:val="24"/>
              </w:rPr>
            </w:pPr>
            <w:r>
              <w:rPr>
                <w:rFonts w:ascii="標楷體" w:eastAsia="標楷體" w:hAnsi="標楷體"/>
                <w:b/>
                <w:szCs w:val="24"/>
              </w:rPr>
              <w:t>案號</w:t>
            </w:r>
          </w:p>
        </w:tc>
        <w:tc>
          <w:tcPr>
            <w:tcW w:w="2975" w:type="dxa"/>
            <w:tcBorders>
              <w:top w:val="single" w:sz="4" w:space="0" w:color="000000"/>
              <w:left w:val="single" w:sz="4" w:space="0" w:color="000000"/>
              <w:bottom w:val="single" w:sz="4" w:space="0" w:color="000000"/>
              <w:right w:val="single" w:sz="4" w:space="0" w:color="000000"/>
            </w:tcBorders>
            <w:shd w:val="clear" w:color="auto" w:fill="auto"/>
          </w:tcPr>
          <w:p w14:paraId="295012B1" w14:textId="77777777" w:rsidR="006928A4" w:rsidRDefault="006928A4" w:rsidP="00040DD3">
            <w:pPr>
              <w:spacing w:line="340" w:lineRule="exact"/>
              <w:ind w:right="-900"/>
              <w:jc w:val="both"/>
              <w:rPr>
                <w:rFonts w:ascii="標楷體" w:eastAsia="標楷體" w:hAnsi="標楷體"/>
              </w:rPr>
            </w:pPr>
          </w:p>
        </w:tc>
      </w:tr>
      <w:tr w:rsidR="006928A4" w14:paraId="75EA41FD" w14:textId="77777777" w:rsidTr="00040DD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A38AABA" w14:textId="77777777" w:rsidR="006928A4" w:rsidRDefault="006928A4" w:rsidP="00040DD3">
            <w:pPr>
              <w:spacing w:line="340" w:lineRule="exact"/>
              <w:rPr>
                <w:rFonts w:ascii="標楷體" w:eastAsia="標楷體" w:hAnsi="標楷體"/>
              </w:rPr>
            </w:pPr>
            <w:r>
              <w:rPr>
                <w:rFonts w:ascii="標楷體" w:eastAsia="標楷體" w:hAnsi="標楷體"/>
                <w:b/>
                <w:szCs w:val="24"/>
              </w:rPr>
              <w:t>補助時間</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7AFA7869" w14:textId="77777777" w:rsidR="006928A4" w:rsidRDefault="006928A4" w:rsidP="00040DD3">
            <w:pPr>
              <w:spacing w:line="340" w:lineRule="exact"/>
              <w:ind w:right="-900"/>
              <w:jc w:val="both"/>
              <w:rPr>
                <w:rFonts w:ascii="標楷體" w:eastAsia="標楷體" w:hAnsi="標楷體"/>
                <w:b/>
                <w:szCs w:val="24"/>
              </w:rPr>
            </w:pPr>
          </w:p>
        </w:tc>
      </w:tr>
      <w:tr w:rsidR="006928A4" w14:paraId="1B885B51" w14:textId="77777777" w:rsidTr="00040DD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6F26BD7" w14:textId="77777777" w:rsidR="006928A4" w:rsidRDefault="006928A4" w:rsidP="00040DD3">
            <w:pPr>
              <w:spacing w:line="340" w:lineRule="exact"/>
              <w:rPr>
                <w:rFonts w:ascii="標楷體" w:eastAsia="標楷體" w:hAnsi="標楷體"/>
                <w:b/>
                <w:szCs w:val="24"/>
              </w:rPr>
            </w:pPr>
            <w:r>
              <w:rPr>
                <w:rFonts w:ascii="標楷體" w:eastAsia="標楷體" w:hAnsi="標楷體"/>
                <w:b/>
                <w:szCs w:val="24"/>
              </w:rPr>
              <w:t>補助對象</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0D1FE45C" w14:textId="77777777" w:rsidR="006928A4" w:rsidRDefault="006928A4" w:rsidP="00040DD3">
            <w:pPr>
              <w:spacing w:line="340" w:lineRule="exact"/>
              <w:ind w:right="-900"/>
              <w:jc w:val="both"/>
              <w:rPr>
                <w:rFonts w:ascii="標楷體" w:eastAsia="標楷體" w:hAnsi="標楷體"/>
                <w:b/>
                <w:sz w:val="32"/>
                <w:szCs w:val="32"/>
              </w:rPr>
            </w:pPr>
          </w:p>
        </w:tc>
      </w:tr>
      <w:tr w:rsidR="006928A4" w14:paraId="1F0C0C47" w14:textId="77777777" w:rsidTr="00040DD3">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923E740" w14:textId="77777777" w:rsidR="006928A4" w:rsidRDefault="006928A4" w:rsidP="00040DD3">
            <w:pPr>
              <w:spacing w:line="340" w:lineRule="exact"/>
              <w:rPr>
                <w:rFonts w:ascii="標楷體" w:eastAsia="標楷體" w:hAnsi="標楷體"/>
                <w:b/>
                <w:szCs w:val="24"/>
              </w:rPr>
            </w:pPr>
            <w:r>
              <w:rPr>
                <w:rFonts w:ascii="標楷體" w:eastAsia="標楷體" w:hAnsi="標楷體"/>
                <w:b/>
                <w:szCs w:val="24"/>
              </w:rPr>
              <w:t>補助金額（新台幣）</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516B5E43" w14:textId="77777777" w:rsidR="006928A4" w:rsidRDefault="006928A4" w:rsidP="00040DD3">
            <w:pPr>
              <w:spacing w:line="340" w:lineRule="exact"/>
              <w:ind w:right="-900"/>
              <w:jc w:val="both"/>
              <w:rPr>
                <w:rFonts w:ascii="標楷體" w:eastAsia="標楷體" w:hAnsi="標楷體"/>
                <w:b/>
                <w:sz w:val="32"/>
                <w:szCs w:val="32"/>
              </w:rPr>
            </w:pPr>
          </w:p>
        </w:tc>
      </w:tr>
      <w:tr w:rsidR="006928A4" w14:paraId="3798AE96" w14:textId="77777777" w:rsidTr="00040DD3">
        <w:trPr>
          <w:trHeight w:val="891"/>
        </w:trPr>
        <w:tc>
          <w:tcPr>
            <w:tcW w:w="269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C3FD4C3" w14:textId="77777777" w:rsidR="006928A4" w:rsidRDefault="006928A4" w:rsidP="00040DD3">
            <w:pPr>
              <w:spacing w:line="300" w:lineRule="exact"/>
              <w:rPr>
                <w:rFonts w:ascii="標楷體" w:eastAsia="標楷體" w:hAnsi="標楷體"/>
                <w:b/>
                <w:szCs w:val="24"/>
              </w:rPr>
            </w:pPr>
            <w:r>
              <w:rPr>
                <w:rFonts w:ascii="標楷體" w:eastAsia="標楷體" w:hAnsi="標楷體"/>
                <w:b/>
                <w:szCs w:val="24"/>
              </w:rPr>
              <w:t>補助屬第14條第1項但書第3款</w:t>
            </w: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27D215EE" w14:textId="77777777" w:rsidR="006928A4" w:rsidRDefault="006928A4" w:rsidP="00040DD3">
            <w:pPr>
              <w:spacing w:line="360" w:lineRule="exact"/>
              <w:ind w:left="1181" w:right="-674" w:hanging="1181"/>
              <w:rPr>
                <w:rFonts w:ascii="標楷體" w:eastAsia="標楷體" w:hAnsi="標楷體"/>
              </w:rPr>
            </w:pPr>
            <w:proofErr w:type="gramStart"/>
            <w:r>
              <w:rPr>
                <w:rFonts w:ascii="標楷體" w:eastAsia="標楷體" w:hAnsi="標楷體"/>
                <w:szCs w:val="24"/>
              </w:rPr>
              <w:t>▉</w:t>
            </w:r>
            <w:proofErr w:type="gramEnd"/>
            <w:r>
              <w:rPr>
                <w:rFonts w:ascii="標楷體" w:eastAsia="標楷體" w:hAnsi="標楷體"/>
                <w:szCs w:val="24"/>
              </w:rPr>
              <w:t>第3款：</w:t>
            </w:r>
            <w:r>
              <w:rPr>
                <w:rFonts w:ascii="標楷體" w:eastAsia="標楷體" w:hAnsi="標楷體" w:cs="細明體"/>
                <w:color w:val="000000"/>
                <w:kern w:val="0"/>
              </w:rPr>
              <w:t>對公職人員之關係人依法令規定以公開公平方式辦理之補助。</w:t>
            </w:r>
          </w:p>
          <w:p w14:paraId="41A0242D" w14:textId="77777777" w:rsidR="006928A4" w:rsidRDefault="006928A4" w:rsidP="00040DD3">
            <w:pPr>
              <w:spacing w:before="180" w:line="320" w:lineRule="exact"/>
              <w:ind w:left="1181" w:right="-674" w:hanging="1181"/>
              <w:rPr>
                <w:rFonts w:ascii="標楷體" w:eastAsia="標楷體" w:hAnsi="標楷體"/>
              </w:rPr>
            </w:pPr>
            <w:r>
              <w:rPr>
                <w:rFonts w:ascii="標楷體" w:eastAsia="標楷體" w:hAnsi="標楷體" w:cs="細明體"/>
                <w:color w:val="000000"/>
                <w:kern w:val="0"/>
              </w:rPr>
              <w:t>法令依據：</w:t>
            </w:r>
            <w:r>
              <w:rPr>
                <w:rFonts w:ascii="標楷體" w:eastAsia="標楷體" w:hAnsi="標楷體" w:cs="細明體"/>
                <w:color w:val="000000"/>
                <w:kern w:val="0"/>
                <w:u w:val="single"/>
              </w:rPr>
              <w:t xml:space="preserve">   </w:t>
            </w:r>
            <w:r>
              <w:rPr>
                <w:rFonts w:ascii="標楷體" w:eastAsia="標楷體" w:hAnsi="標楷體"/>
                <w:color w:val="000000"/>
                <w:szCs w:val="24"/>
                <w:u w:val="single"/>
              </w:rPr>
              <w:t>公職人員利益衝突迴避法</w:t>
            </w:r>
            <w:proofErr w:type="gramStart"/>
            <w:r>
              <w:rPr>
                <w:rFonts w:ascii="標楷體" w:eastAsia="標楷體" w:hAnsi="標楷體"/>
                <w:color w:val="000000"/>
                <w:szCs w:val="24"/>
                <w:u w:val="single"/>
              </w:rPr>
              <w:t>笫</w:t>
            </w:r>
            <w:proofErr w:type="gramEnd"/>
            <w:r>
              <w:rPr>
                <w:rFonts w:ascii="標楷體" w:eastAsia="標楷體" w:hAnsi="標楷體"/>
                <w:color w:val="000000"/>
                <w:szCs w:val="24"/>
                <w:u w:val="single"/>
              </w:rPr>
              <w:t>２條</w:t>
            </w:r>
            <w:r>
              <w:rPr>
                <w:rFonts w:ascii="標楷體" w:eastAsia="標楷體" w:hAnsi="標楷體" w:cs="細明體"/>
                <w:color w:val="000000"/>
                <w:kern w:val="0"/>
                <w:szCs w:val="24"/>
                <w:u w:val="single"/>
              </w:rPr>
              <w:t xml:space="preserve">   </w:t>
            </w:r>
            <w:r>
              <w:rPr>
                <w:rFonts w:ascii="標楷體" w:eastAsia="標楷體" w:hAnsi="標楷體" w:cs="細明體"/>
                <w:color w:val="000000"/>
                <w:kern w:val="0"/>
                <w:u w:val="single"/>
              </w:rPr>
              <w:t xml:space="preserve">               </w:t>
            </w:r>
          </w:p>
        </w:tc>
      </w:tr>
      <w:tr w:rsidR="006928A4" w14:paraId="372F9241" w14:textId="77777777" w:rsidTr="00040DD3">
        <w:trPr>
          <w:trHeight w:val="416"/>
        </w:trPr>
        <w:tc>
          <w:tcPr>
            <w:tcW w:w="2694" w:type="dxa"/>
            <w:vMerge/>
            <w:tcBorders>
              <w:top w:val="single" w:sz="4" w:space="0" w:color="000000"/>
              <w:left w:val="single" w:sz="4" w:space="0" w:color="000000"/>
              <w:bottom w:val="single" w:sz="4" w:space="0" w:color="000000"/>
              <w:right w:val="single" w:sz="4" w:space="0" w:color="000000"/>
            </w:tcBorders>
            <w:shd w:val="clear" w:color="auto" w:fill="auto"/>
          </w:tcPr>
          <w:p w14:paraId="776E7AF8" w14:textId="77777777" w:rsidR="006928A4" w:rsidRDefault="006928A4" w:rsidP="00040DD3">
            <w:pPr>
              <w:spacing w:line="300" w:lineRule="exact"/>
              <w:jc w:val="center"/>
              <w:rPr>
                <w:rFonts w:ascii="標楷體" w:eastAsia="標楷體" w:hAnsi="標楷體"/>
                <w:b/>
                <w:szCs w:val="24"/>
              </w:rPr>
            </w:pPr>
          </w:p>
        </w:tc>
        <w:tc>
          <w:tcPr>
            <w:tcW w:w="7937" w:type="dxa"/>
            <w:gridSpan w:val="3"/>
            <w:tcBorders>
              <w:top w:val="single" w:sz="4" w:space="0" w:color="000000"/>
              <w:left w:val="single" w:sz="4" w:space="0" w:color="000000"/>
              <w:bottom w:val="single" w:sz="4" w:space="0" w:color="000000"/>
              <w:right w:val="single" w:sz="4" w:space="0" w:color="000000"/>
            </w:tcBorders>
            <w:shd w:val="clear" w:color="auto" w:fill="auto"/>
          </w:tcPr>
          <w:p w14:paraId="64706B10" w14:textId="77777777" w:rsidR="006928A4" w:rsidRDefault="006928A4" w:rsidP="00040DD3">
            <w:pPr>
              <w:spacing w:line="340" w:lineRule="exact"/>
              <w:ind w:left="1181" w:right="34" w:hanging="1181"/>
              <w:jc w:val="both"/>
              <w:rPr>
                <w:rFonts w:ascii="標楷體" w:eastAsia="標楷體" w:hAnsi="標楷體"/>
              </w:rPr>
            </w:pPr>
            <w:r>
              <w:rPr>
                <w:rFonts w:ascii="標楷體" w:eastAsia="標楷體" w:hAnsi="標楷體"/>
                <w:szCs w:val="24"/>
              </w:rPr>
              <w:t>□第3款：</w:t>
            </w:r>
            <w:r>
              <w:rPr>
                <w:rFonts w:ascii="標楷體" w:eastAsia="標楷體" w:hAnsi="標楷體" w:cs="細明體"/>
                <w:color w:val="000000"/>
                <w:kern w:val="0"/>
              </w:rPr>
              <w:t>對公職人員之關係人禁止其</w:t>
            </w:r>
            <w:r>
              <w:rPr>
                <w:rFonts w:ascii="標楷體" w:eastAsia="標楷體" w:hAnsi="標楷體" w:cs="細明體"/>
                <w:color w:val="000000"/>
              </w:rPr>
              <w:t>補助反不利於公共利益且經補助法令主管機關核定同意之補助。</w:t>
            </w:r>
          </w:p>
          <w:p w14:paraId="47C81F1A" w14:textId="77777777" w:rsidR="006928A4" w:rsidRDefault="006928A4" w:rsidP="00040DD3">
            <w:pPr>
              <w:spacing w:line="340" w:lineRule="exact"/>
              <w:ind w:left="254" w:hanging="254"/>
              <w:jc w:val="both"/>
              <w:rPr>
                <w:rFonts w:ascii="標楷體" w:eastAsia="標楷體" w:hAnsi="標楷體"/>
              </w:rPr>
            </w:pPr>
            <w:r>
              <w:rPr>
                <w:rFonts w:ascii="標楷體" w:eastAsia="標楷體" w:hAnsi="標楷體"/>
                <w:szCs w:val="24"/>
              </w:rPr>
              <w:t>補助法令依據：</w:t>
            </w:r>
            <w:r>
              <w:rPr>
                <w:rFonts w:ascii="標楷體" w:eastAsia="標楷體" w:hAnsi="標楷體"/>
                <w:szCs w:val="24"/>
                <w:u w:val="single"/>
              </w:rPr>
              <w:t xml:space="preserve">                   </w:t>
            </w:r>
            <w:r>
              <w:rPr>
                <w:rFonts w:ascii="標楷體" w:eastAsia="標楷體" w:hAnsi="標楷體" w:cs="細明體"/>
                <w:color w:val="000000"/>
                <w:kern w:val="0"/>
                <w:u w:val="single"/>
              </w:rPr>
              <w:t>（請填寫法令名稱及條次）</w:t>
            </w:r>
          </w:p>
          <w:p w14:paraId="635DFD90" w14:textId="77777777" w:rsidR="006928A4" w:rsidRDefault="006928A4" w:rsidP="00040DD3">
            <w:pPr>
              <w:spacing w:line="340" w:lineRule="exact"/>
              <w:ind w:left="254" w:hanging="254"/>
              <w:jc w:val="both"/>
              <w:rPr>
                <w:rFonts w:ascii="標楷體" w:eastAsia="標楷體" w:hAnsi="標楷體"/>
              </w:rPr>
            </w:pPr>
            <w:r>
              <w:rPr>
                <w:rFonts w:ascii="標楷體" w:eastAsia="標楷體" w:hAnsi="標楷體"/>
                <w:szCs w:val="24"/>
              </w:rPr>
              <w:t>核定之補助法令主管機關：</w:t>
            </w:r>
            <w:r>
              <w:rPr>
                <w:rFonts w:ascii="標楷體" w:eastAsia="標楷體" w:hAnsi="標楷體"/>
                <w:szCs w:val="24"/>
                <w:u w:val="single"/>
              </w:rPr>
              <w:t xml:space="preserve">                              </w:t>
            </w:r>
          </w:p>
          <w:p w14:paraId="27D56457" w14:textId="77777777" w:rsidR="006928A4" w:rsidRDefault="006928A4" w:rsidP="00040DD3">
            <w:pPr>
              <w:spacing w:line="340" w:lineRule="exact"/>
              <w:ind w:left="254" w:hanging="254"/>
              <w:jc w:val="both"/>
              <w:rPr>
                <w:rFonts w:ascii="標楷體" w:eastAsia="標楷體" w:hAnsi="標楷體"/>
              </w:rPr>
            </w:pPr>
            <w:r>
              <w:rPr>
                <w:rFonts w:ascii="標楷體" w:eastAsia="標楷體" w:hAnsi="標楷體"/>
                <w:szCs w:val="24"/>
              </w:rPr>
              <w:t>補助法令主管機關之核定文號：</w:t>
            </w:r>
            <w:r>
              <w:rPr>
                <w:rFonts w:ascii="標楷體" w:eastAsia="標楷體" w:hAnsi="標楷體"/>
                <w:szCs w:val="24"/>
                <w:u w:val="single"/>
              </w:rPr>
              <w:t xml:space="preserve">                          </w:t>
            </w:r>
            <w:r>
              <w:rPr>
                <w:rFonts w:ascii="標楷體" w:eastAsia="標楷體" w:hAnsi="標楷體"/>
                <w:szCs w:val="24"/>
              </w:rPr>
              <w:t xml:space="preserve">                        </w:t>
            </w:r>
          </w:p>
          <w:p w14:paraId="40772E14" w14:textId="77777777" w:rsidR="006928A4" w:rsidRDefault="006928A4" w:rsidP="00040DD3">
            <w:pPr>
              <w:spacing w:line="340" w:lineRule="exact"/>
              <w:ind w:left="254" w:hanging="254"/>
              <w:jc w:val="both"/>
              <w:rPr>
                <w:rFonts w:ascii="標楷體" w:eastAsia="標楷體" w:hAnsi="標楷體"/>
              </w:rPr>
            </w:pPr>
            <w:r>
              <w:rPr>
                <w:rFonts w:ascii="標楷體" w:eastAsia="標楷體" w:hAnsi="標楷體"/>
                <w:szCs w:val="24"/>
              </w:rPr>
              <w:t>補助法令主管機關核定同意之</w:t>
            </w:r>
            <w:r>
              <w:rPr>
                <w:rFonts w:ascii="標楷體" w:eastAsia="標楷體" w:hAnsi="標楷體" w:cs="細明體"/>
                <w:color w:val="000000"/>
              </w:rPr>
              <w:t>理由：</w:t>
            </w:r>
            <w:r>
              <w:rPr>
                <w:rFonts w:ascii="標楷體" w:eastAsia="標楷體" w:hAnsi="標楷體" w:cs="細明體"/>
                <w:color w:val="000000"/>
                <w:u w:val="single"/>
              </w:rPr>
              <w:t xml:space="preserve">                      </w:t>
            </w:r>
            <w:r>
              <w:rPr>
                <w:rFonts w:ascii="標楷體" w:eastAsia="標楷體" w:hAnsi="標楷體"/>
                <w:b/>
                <w:sz w:val="28"/>
                <w:szCs w:val="28"/>
              </w:rPr>
              <w:t xml:space="preserve">  </w:t>
            </w:r>
          </w:p>
        </w:tc>
      </w:tr>
    </w:tbl>
    <w:p w14:paraId="370A8B0D" w14:textId="77777777" w:rsidR="006928A4" w:rsidRDefault="006928A4" w:rsidP="006928A4">
      <w:pPr>
        <w:spacing w:line="360" w:lineRule="exact"/>
        <w:ind w:left="-512" w:right="-900" w:hanging="196"/>
        <w:rPr>
          <w:rFonts w:ascii="標楷體" w:eastAsia="標楷體" w:hAnsi="標楷體"/>
          <w:sz w:val="28"/>
          <w:szCs w:val="28"/>
        </w:rPr>
      </w:pPr>
      <w:r>
        <w:rPr>
          <w:rFonts w:ascii="標楷體" w:eastAsia="標楷體" w:hAnsi="標楷體"/>
          <w:sz w:val="28"/>
          <w:szCs w:val="28"/>
        </w:rPr>
        <w:t>備註：</w:t>
      </w:r>
    </w:p>
    <w:p w14:paraId="2A85377C" w14:textId="77777777" w:rsidR="006928A4" w:rsidRDefault="006928A4" w:rsidP="006928A4">
      <w:pPr>
        <w:spacing w:line="360" w:lineRule="exact"/>
        <w:ind w:left="-512" w:right="-900" w:hanging="196"/>
        <w:rPr>
          <w:rFonts w:ascii="標楷體" w:eastAsia="標楷體" w:hAnsi="標楷體"/>
          <w:b/>
          <w:szCs w:val="24"/>
        </w:rPr>
      </w:pPr>
      <w:r>
        <w:rPr>
          <w:rFonts w:ascii="標楷體" w:eastAsia="標楷體" w:hAnsi="標楷體"/>
          <w:sz w:val="28"/>
          <w:szCs w:val="28"/>
        </w:rPr>
        <w:t>主動公開之機關團體：</w:t>
      </w:r>
    </w:p>
    <w:p w14:paraId="53AE47A5" w14:textId="77777777" w:rsidR="006928A4" w:rsidRDefault="006928A4" w:rsidP="006928A4">
      <w:pPr>
        <w:spacing w:line="360" w:lineRule="exact"/>
        <w:ind w:left="-512" w:right="-900" w:hanging="196"/>
        <w:rPr>
          <w:rFonts w:ascii="標楷體" w:eastAsia="標楷體" w:hAnsi="標楷體"/>
          <w:sz w:val="28"/>
          <w:szCs w:val="28"/>
        </w:rPr>
      </w:pPr>
      <w:r>
        <w:rPr>
          <w:rFonts w:ascii="標楷體" w:eastAsia="標楷體" w:hAnsi="標楷體"/>
          <w:sz w:val="28"/>
          <w:szCs w:val="28"/>
        </w:rPr>
        <w:t>主動公開之日期：   年  月   日</w:t>
      </w:r>
    </w:p>
    <w:p w14:paraId="5FFF563D" w14:textId="77777777" w:rsidR="006928A4" w:rsidRDefault="006928A4" w:rsidP="006928A4">
      <w:pPr>
        <w:spacing w:line="320" w:lineRule="exact"/>
        <w:ind w:left="-417" w:right="-900" w:hanging="291"/>
        <w:jc w:val="both"/>
        <w:rPr>
          <w:rFonts w:ascii="標楷體" w:eastAsia="標楷體" w:hAnsi="標楷體"/>
          <w:b/>
          <w:sz w:val="22"/>
          <w:shd w:val="clear" w:color="auto" w:fill="FFFFFF"/>
        </w:rPr>
      </w:pPr>
      <w:r>
        <w:rPr>
          <w:rFonts w:ascii="標楷體" w:eastAsia="標楷體" w:hAnsi="標楷體"/>
          <w:b/>
          <w:sz w:val="22"/>
          <w:shd w:val="clear" w:color="auto" w:fill="FFFFFF"/>
        </w:rPr>
        <w:t>※填表說明：</w:t>
      </w:r>
    </w:p>
    <w:p w14:paraId="619C3F12" w14:textId="77777777" w:rsidR="006928A4" w:rsidRDefault="006928A4" w:rsidP="006928A4">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1.請機關團體一併將公職人員利益衝突迴避法第14條第2項公職人員及關係人身分關係揭露表範本</w:t>
      </w:r>
      <w:proofErr w:type="gramStart"/>
      <w:r>
        <w:rPr>
          <w:rFonts w:ascii="標楷體" w:eastAsia="標楷體" w:hAnsi="標楷體"/>
          <w:sz w:val="20"/>
          <w:szCs w:val="20"/>
        </w:rPr>
        <w:t>【</w:t>
      </w:r>
      <w:proofErr w:type="gramEnd"/>
      <w:r>
        <w:rPr>
          <w:rFonts w:ascii="標楷體" w:eastAsia="標楷體" w:hAnsi="標楷體"/>
          <w:sz w:val="20"/>
          <w:szCs w:val="20"/>
        </w:rPr>
        <w:t>A.事前揭露</w:t>
      </w:r>
      <w:proofErr w:type="gramStart"/>
      <w:r>
        <w:rPr>
          <w:rFonts w:ascii="標楷體" w:eastAsia="標楷體" w:hAnsi="標楷體"/>
          <w:sz w:val="20"/>
          <w:szCs w:val="20"/>
        </w:rPr>
        <w:t>】</w:t>
      </w:r>
      <w:proofErr w:type="gramEnd"/>
      <w:r>
        <w:rPr>
          <w:rFonts w:ascii="標楷體" w:eastAsia="標楷體" w:hAnsi="標楷體"/>
          <w:sz w:val="20"/>
          <w:szCs w:val="20"/>
        </w:rPr>
        <w:t>公開。</w:t>
      </w:r>
    </w:p>
    <w:p w14:paraId="422C785F" w14:textId="77777777" w:rsidR="006928A4" w:rsidRDefault="006928A4" w:rsidP="006928A4">
      <w:pPr>
        <w:spacing w:line="240" w:lineRule="exact"/>
        <w:ind w:left="-427" w:right="-1044" w:hanging="564"/>
        <w:rPr>
          <w:rFonts w:ascii="標楷體" w:eastAsia="標楷體" w:hAnsi="標楷體"/>
          <w:sz w:val="20"/>
          <w:szCs w:val="20"/>
        </w:rPr>
      </w:pPr>
      <w:r>
        <w:rPr>
          <w:rFonts w:ascii="標楷體" w:eastAsia="標楷體" w:hAnsi="標楷體"/>
          <w:sz w:val="20"/>
          <w:szCs w:val="20"/>
        </w:rPr>
        <w:t xml:space="preserve">   2. 本案屬公職人員利益衝突迴避法第14條第1項之交易行為者，請填寫二、交易行為表；屬補助行為者，請填寫三、補助行為表。</w:t>
      </w:r>
    </w:p>
    <w:p w14:paraId="3F129E64" w14:textId="77777777" w:rsidR="006928A4" w:rsidRDefault="006928A4" w:rsidP="006928A4">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3. 二、交易</w:t>
      </w:r>
      <w:proofErr w:type="gramStart"/>
      <w:r>
        <w:rPr>
          <w:rFonts w:ascii="標楷體" w:eastAsia="標楷體" w:hAnsi="標楷體"/>
          <w:sz w:val="20"/>
          <w:szCs w:val="20"/>
        </w:rPr>
        <w:t>行為表請填寫</w:t>
      </w:r>
      <w:proofErr w:type="gramEnd"/>
      <w:r>
        <w:rPr>
          <w:rFonts w:ascii="標楷體" w:eastAsia="標楷體" w:hAnsi="標楷體"/>
          <w:sz w:val="20"/>
          <w:szCs w:val="20"/>
        </w:rPr>
        <w:t>交易機關、名稱、時間、對象、金額，</w:t>
      </w:r>
      <w:proofErr w:type="gramStart"/>
      <w:r>
        <w:rPr>
          <w:rFonts w:ascii="標楷體" w:eastAsia="標楷體" w:hAnsi="標楷體"/>
          <w:sz w:val="20"/>
          <w:szCs w:val="20"/>
        </w:rPr>
        <w:t>並勾選</w:t>
      </w:r>
      <w:proofErr w:type="gramEnd"/>
      <w:r>
        <w:rPr>
          <w:rFonts w:ascii="標楷體" w:eastAsia="標楷體" w:hAnsi="標楷體"/>
          <w:sz w:val="20"/>
          <w:szCs w:val="20"/>
        </w:rPr>
        <w:t>填寫屬第14條第1項但書第1款或第2款之情形。</w:t>
      </w:r>
    </w:p>
    <w:p w14:paraId="48533FEA" w14:textId="77777777" w:rsidR="006928A4" w:rsidRDefault="006928A4" w:rsidP="006928A4">
      <w:pPr>
        <w:spacing w:line="240" w:lineRule="exact"/>
        <w:ind w:left="-444" w:right="-900" w:hanging="264"/>
        <w:jc w:val="both"/>
        <w:rPr>
          <w:rFonts w:ascii="標楷體" w:eastAsia="標楷體" w:hAnsi="標楷體"/>
          <w:sz w:val="20"/>
          <w:szCs w:val="20"/>
        </w:rPr>
      </w:pPr>
      <w:r>
        <w:rPr>
          <w:rFonts w:ascii="標楷體" w:eastAsia="標楷體" w:hAnsi="標楷體"/>
          <w:sz w:val="20"/>
          <w:szCs w:val="20"/>
        </w:rPr>
        <w:t>4. 三、補助</w:t>
      </w:r>
      <w:proofErr w:type="gramStart"/>
      <w:r>
        <w:rPr>
          <w:rFonts w:ascii="標楷體" w:eastAsia="標楷體" w:hAnsi="標楷體"/>
          <w:sz w:val="20"/>
          <w:szCs w:val="20"/>
        </w:rPr>
        <w:t>行為表請填寫</w:t>
      </w:r>
      <w:proofErr w:type="gramEnd"/>
      <w:r>
        <w:rPr>
          <w:rFonts w:ascii="標楷體" w:eastAsia="標楷體" w:hAnsi="標楷體"/>
          <w:sz w:val="20"/>
          <w:szCs w:val="20"/>
        </w:rPr>
        <w:t>補助機關、名稱、時間、對象、金額，</w:t>
      </w:r>
      <w:proofErr w:type="gramStart"/>
      <w:r>
        <w:rPr>
          <w:rFonts w:ascii="標楷體" w:eastAsia="標楷體" w:hAnsi="標楷體"/>
          <w:sz w:val="20"/>
          <w:szCs w:val="20"/>
        </w:rPr>
        <w:t>並勾選屬</w:t>
      </w:r>
      <w:proofErr w:type="gramEnd"/>
      <w:r>
        <w:rPr>
          <w:rFonts w:ascii="標楷體" w:eastAsia="標楷體" w:hAnsi="標楷體"/>
          <w:sz w:val="20"/>
          <w:szCs w:val="20"/>
        </w:rPr>
        <w:t>第14條第1項但書第3款前段或後段之情形。</w:t>
      </w:r>
    </w:p>
    <w:p w14:paraId="3CC7C8D4" w14:textId="77777777" w:rsidR="006928A4" w:rsidRDefault="006928A4" w:rsidP="006928A4">
      <w:pPr>
        <w:spacing w:line="280" w:lineRule="exact"/>
        <w:ind w:left="-568" w:right="-900" w:hanging="140"/>
        <w:rPr>
          <w:rFonts w:ascii="標楷體" w:eastAsia="標楷體" w:hAnsi="標楷體"/>
        </w:rPr>
      </w:pPr>
      <w:r>
        <w:rPr>
          <w:rFonts w:ascii="標楷體" w:eastAsia="標楷體" w:hAnsi="標楷體"/>
          <w:b/>
          <w:sz w:val="20"/>
          <w:szCs w:val="20"/>
          <w:shd w:val="clear" w:color="auto" w:fill="FFFFFF"/>
        </w:rPr>
        <w:t>※相關法條</w:t>
      </w:r>
      <w:r>
        <w:rPr>
          <w:rFonts w:ascii="標楷體" w:eastAsia="標楷體" w:hAnsi="標楷體"/>
          <w:sz w:val="20"/>
          <w:szCs w:val="20"/>
        </w:rPr>
        <w:t>：</w:t>
      </w:r>
    </w:p>
    <w:p w14:paraId="5770382B"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公職人員利益衝突迴避法</w:t>
      </w:r>
    </w:p>
    <w:p w14:paraId="0727AA95"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第2條</w:t>
      </w:r>
    </w:p>
    <w:p w14:paraId="17C7CB41"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本法所稱公職人員，其範圍如下：</w:t>
      </w:r>
    </w:p>
    <w:p w14:paraId="66CD4E22"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一、總統、副總統。</w:t>
      </w:r>
    </w:p>
    <w:p w14:paraId="6D3B602A"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二、各級政府機關（構）、公營事業總、分支機構之首長、副首長、幕僚長、副幕僚長與該等職務之人。</w:t>
      </w:r>
    </w:p>
    <w:p w14:paraId="19E52817"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三、政務人員。</w:t>
      </w:r>
    </w:p>
    <w:p w14:paraId="073FC583"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四、各級公立學校、軍警院校、矯正學校校長、副校長；其設有附屬機構者，該機構之首長、副首長。</w:t>
      </w:r>
    </w:p>
    <w:p w14:paraId="3488ED2F"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五、各級民意機關之民意代表。</w:t>
      </w:r>
    </w:p>
    <w:p w14:paraId="03FFFF91"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六、代表政府或公股出任其出資、捐助之私法人之董事、監察人與該等職務之人。</w:t>
      </w:r>
    </w:p>
    <w:p w14:paraId="0EFC08D6"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七、公法人之董事、監察人、首長、執行長與該等職務之人。</w:t>
      </w:r>
    </w:p>
    <w:p w14:paraId="75EBC531"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八、政府捐助之財團法人之董事長、執行長、秘書長與該等職務之人。</w:t>
      </w:r>
    </w:p>
    <w:p w14:paraId="70F8E5A1"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九、法官、檢察官、戰時軍法官、行政執行官、司法事務官及檢察事務官。</w:t>
      </w:r>
    </w:p>
    <w:p w14:paraId="178E4302"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十、各級軍事機關（構）及部隊上校編階以上之主官、副主官。</w:t>
      </w:r>
    </w:p>
    <w:p w14:paraId="47AD5E65"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26" w:hanging="426"/>
        <w:jc w:val="both"/>
        <w:rPr>
          <w:rFonts w:ascii="標楷體" w:eastAsia="標楷體" w:hAnsi="標楷體" w:cs="細明體"/>
          <w:kern w:val="0"/>
          <w:sz w:val="20"/>
          <w:szCs w:val="20"/>
        </w:rPr>
      </w:pPr>
      <w:r>
        <w:rPr>
          <w:rFonts w:ascii="標楷體" w:eastAsia="標楷體" w:hAnsi="標楷體" w:cs="細明體"/>
          <w:kern w:val="0"/>
          <w:sz w:val="20"/>
          <w:szCs w:val="20"/>
        </w:rPr>
        <w:t>十一、其他各級政府機關（構）、公營事業機構、各級公立學校、軍警院校、矯正學校及附屬機構辦理工務、建築管理、城鄉計畫、政風、會計、審計、採購業務之主管人員。</w:t>
      </w:r>
    </w:p>
    <w:p w14:paraId="610B2B25"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十二、其他職務性質特殊，經行政院會同主管府、院核定適用本法之人員。</w:t>
      </w:r>
    </w:p>
    <w:p w14:paraId="04831E36" w14:textId="77777777" w:rsidR="006928A4" w:rsidRDefault="006928A4" w:rsidP="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標楷體" w:eastAsia="標楷體" w:hAnsi="標楷體" w:cs="細明體"/>
          <w:kern w:val="0"/>
          <w:sz w:val="20"/>
          <w:szCs w:val="20"/>
        </w:rPr>
      </w:pPr>
      <w:r>
        <w:rPr>
          <w:rFonts w:ascii="標楷體" w:eastAsia="標楷體" w:hAnsi="標楷體" w:cs="細明體"/>
          <w:kern w:val="0"/>
          <w:sz w:val="20"/>
          <w:szCs w:val="20"/>
        </w:rPr>
        <w:t>依法代理執行前項公職人員職務之人員，於執行該職務期間亦屬本法之公職人員。</w:t>
      </w:r>
    </w:p>
    <w:p w14:paraId="352AA315" w14:textId="77777777" w:rsidR="006928A4" w:rsidRDefault="006928A4" w:rsidP="006928A4">
      <w:pPr>
        <w:spacing w:line="240" w:lineRule="exact"/>
        <w:ind w:left="-568" w:right="-900" w:hanging="140"/>
        <w:jc w:val="both"/>
        <w:rPr>
          <w:rFonts w:ascii="標楷體" w:eastAsia="標楷體" w:hAnsi="標楷體"/>
          <w:sz w:val="20"/>
          <w:szCs w:val="20"/>
        </w:rPr>
      </w:pPr>
    </w:p>
    <w:p w14:paraId="3FBF2F93" w14:textId="77777777" w:rsidR="006928A4" w:rsidRDefault="006928A4" w:rsidP="006928A4">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第3條</w:t>
      </w:r>
    </w:p>
    <w:p w14:paraId="2490F72A"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本法所定公職人員之關係人，其範圍如下：</w:t>
      </w:r>
    </w:p>
    <w:p w14:paraId="6866DB26"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一、公職人員之配偶或共同生活之家屬。</w:t>
      </w:r>
    </w:p>
    <w:p w14:paraId="4CF2394A"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二、公職人員之二親等以內親屬。</w:t>
      </w:r>
    </w:p>
    <w:p w14:paraId="038CA8B9"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三、公職人員或其配偶信託財產之受託人。但依法辦理強制信託時，不在此限。</w:t>
      </w:r>
    </w:p>
    <w:p w14:paraId="463176B5" w14:textId="77777777" w:rsidR="006928A4" w:rsidRDefault="006928A4" w:rsidP="006928A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四、公職人員、第一款與第二款所列人員擔任負責人、董事、獨立董事、監察人、經理人或相類似職務之營利事業、非營利之法人及非法人團體。但屬政府或公股指派、</w:t>
      </w:r>
      <w:proofErr w:type="gramStart"/>
      <w:r>
        <w:rPr>
          <w:rFonts w:ascii="標楷體" w:eastAsia="標楷體" w:hAnsi="標楷體"/>
          <w:sz w:val="20"/>
          <w:szCs w:val="20"/>
        </w:rPr>
        <w:t>遴</w:t>
      </w:r>
      <w:proofErr w:type="gramEnd"/>
      <w:r>
        <w:rPr>
          <w:rFonts w:ascii="標楷體" w:eastAsia="標楷體" w:hAnsi="標楷體"/>
          <w:sz w:val="20"/>
          <w:szCs w:val="20"/>
        </w:rPr>
        <w:t>聘代表或由政府聘任者，不包括之。</w:t>
      </w:r>
    </w:p>
    <w:p w14:paraId="72A3CBC0"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五、經公職人員進用之機要人員。</w:t>
      </w:r>
    </w:p>
    <w:p w14:paraId="10CC8854"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六、各級民意代表之助理。</w:t>
      </w:r>
    </w:p>
    <w:p w14:paraId="1196B07F"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前項第六款所稱之助理指各級民意代表之公費助理、其加入助理工會之助理及其他受其指揮監督之助理。</w:t>
      </w:r>
    </w:p>
    <w:p w14:paraId="5CFDB188" w14:textId="77777777" w:rsidR="006928A4" w:rsidRDefault="006928A4" w:rsidP="006928A4">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w:t>
      </w:r>
    </w:p>
    <w:p w14:paraId="0B908D7E" w14:textId="77777777" w:rsidR="006928A4" w:rsidRDefault="006928A4" w:rsidP="006928A4">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第14條</w:t>
      </w:r>
    </w:p>
    <w:p w14:paraId="4390E181"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lastRenderedPageBreak/>
        <w:t>公職人員或其關係人，不得與公職人員服務或受其監督之機關團體為補助、買賣、租賃、承攬或其他具有對價之交易行為。但有下列情形之</w:t>
      </w:r>
      <w:proofErr w:type="gramStart"/>
      <w:r>
        <w:rPr>
          <w:rFonts w:ascii="標楷體" w:eastAsia="標楷體" w:hAnsi="標楷體"/>
          <w:sz w:val="20"/>
          <w:szCs w:val="20"/>
        </w:rPr>
        <w:t>一</w:t>
      </w:r>
      <w:proofErr w:type="gramEnd"/>
      <w:r>
        <w:rPr>
          <w:rFonts w:ascii="標楷體" w:eastAsia="標楷體" w:hAnsi="標楷體"/>
          <w:sz w:val="20"/>
          <w:szCs w:val="20"/>
        </w:rPr>
        <w:t>者，不在此限：</w:t>
      </w:r>
    </w:p>
    <w:p w14:paraId="2827FDB0"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一、依政府採購法以公告程序或同法第一百零五條辦理之採購。</w:t>
      </w:r>
    </w:p>
    <w:p w14:paraId="213C0B07"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二、依法令規定經由公平競爭方式，以公告程序辦理之採購、標售、標租或招標設定用益物權。</w:t>
      </w:r>
    </w:p>
    <w:p w14:paraId="177FC6F7" w14:textId="77777777" w:rsidR="006928A4" w:rsidRDefault="006928A4" w:rsidP="006928A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三、基於法定身分依法令規定申請之補助；或對公職人員之關係人依法令規定以公開公平方式辦理之補助，或禁止其補助反不利於公共利益且經補助法令主管機關核定同意之補助。</w:t>
      </w:r>
    </w:p>
    <w:p w14:paraId="1C00A6C8"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四、交易標的為公職人員服務或受其監督之機關團體所提供，並以公定價格交易。</w:t>
      </w:r>
    </w:p>
    <w:p w14:paraId="600B1135" w14:textId="77777777" w:rsidR="006928A4" w:rsidRDefault="006928A4" w:rsidP="006928A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五、公營事業機構執行國家建設、公共政策或為公益用途申請承租、承購、委託經營、改良利用國有非公用不動產。</w:t>
      </w:r>
    </w:p>
    <w:p w14:paraId="23A01431"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六、一定金額以下之補助及交易。</w:t>
      </w:r>
    </w:p>
    <w:p w14:paraId="4F3371E5"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03A52CB8"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前項公開應利用電信網路或其他方式供公眾線上查詢。</w:t>
      </w:r>
    </w:p>
    <w:p w14:paraId="72B1501B"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第一項但書第六款之一定金額，由行政院會同監察院定之。</w:t>
      </w:r>
    </w:p>
    <w:p w14:paraId="175AFDAB" w14:textId="77777777" w:rsidR="006928A4" w:rsidRDefault="006928A4" w:rsidP="006928A4">
      <w:pPr>
        <w:spacing w:line="240" w:lineRule="exact"/>
        <w:ind w:left="-568" w:right="-900" w:hanging="140"/>
        <w:jc w:val="both"/>
        <w:rPr>
          <w:rFonts w:ascii="標楷體" w:eastAsia="標楷體" w:hAnsi="標楷體"/>
          <w:sz w:val="20"/>
          <w:szCs w:val="20"/>
        </w:rPr>
      </w:pPr>
    </w:p>
    <w:p w14:paraId="18C2454B" w14:textId="77777777" w:rsidR="006928A4" w:rsidRDefault="006928A4" w:rsidP="006928A4">
      <w:pPr>
        <w:spacing w:line="240" w:lineRule="exact"/>
        <w:ind w:left="-568" w:right="-900" w:hanging="140"/>
        <w:jc w:val="both"/>
        <w:rPr>
          <w:rFonts w:ascii="標楷體" w:eastAsia="標楷體" w:hAnsi="標楷體"/>
          <w:sz w:val="20"/>
          <w:szCs w:val="20"/>
        </w:rPr>
      </w:pPr>
      <w:r>
        <w:rPr>
          <w:rFonts w:ascii="標楷體" w:eastAsia="標楷體" w:hAnsi="標楷體"/>
          <w:sz w:val="20"/>
          <w:szCs w:val="20"/>
        </w:rPr>
        <w:t xml:space="preserve">       第18條</w:t>
      </w:r>
    </w:p>
    <w:p w14:paraId="6FE8FC40"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違反第十四條第一項規定者，依下列規定處罰：</w:t>
      </w:r>
    </w:p>
    <w:p w14:paraId="58221152"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一、交易或補助金額未達新臺幣十萬元者，處新臺幣一萬元以上五萬元以下罰鍰。</w:t>
      </w:r>
    </w:p>
    <w:p w14:paraId="2DFF4A30" w14:textId="77777777" w:rsidR="006928A4" w:rsidRDefault="006928A4" w:rsidP="006928A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二、交易或補助金額新臺幣十萬元以上未達</w:t>
      </w:r>
      <w:proofErr w:type="gramStart"/>
      <w:r>
        <w:rPr>
          <w:rFonts w:ascii="標楷體" w:eastAsia="標楷體" w:hAnsi="標楷體"/>
          <w:sz w:val="20"/>
          <w:szCs w:val="20"/>
        </w:rPr>
        <w:t>一</w:t>
      </w:r>
      <w:proofErr w:type="gramEnd"/>
      <w:r>
        <w:rPr>
          <w:rFonts w:ascii="標楷體" w:eastAsia="標楷體" w:hAnsi="標楷體"/>
          <w:sz w:val="20"/>
          <w:szCs w:val="20"/>
        </w:rPr>
        <w:t>百萬元者，處新臺幣六萬元以上五十萬元以下罰鍰。</w:t>
      </w:r>
    </w:p>
    <w:p w14:paraId="35CDCD48" w14:textId="77777777" w:rsidR="006928A4" w:rsidRDefault="006928A4" w:rsidP="006928A4">
      <w:pPr>
        <w:pStyle w:val="HTML"/>
        <w:spacing w:line="240" w:lineRule="exact"/>
        <w:ind w:left="426" w:hanging="426"/>
        <w:jc w:val="both"/>
        <w:rPr>
          <w:rFonts w:ascii="標楷體" w:eastAsia="標楷體" w:hAnsi="標楷體"/>
          <w:sz w:val="20"/>
          <w:szCs w:val="20"/>
        </w:rPr>
      </w:pPr>
      <w:r>
        <w:rPr>
          <w:rFonts w:ascii="標楷體" w:eastAsia="標楷體" w:hAnsi="標楷體"/>
          <w:sz w:val="20"/>
          <w:szCs w:val="20"/>
        </w:rPr>
        <w:t>三、交易或補助金額新臺幣</w:t>
      </w:r>
      <w:proofErr w:type="gramStart"/>
      <w:r>
        <w:rPr>
          <w:rFonts w:ascii="標楷體" w:eastAsia="標楷體" w:hAnsi="標楷體"/>
          <w:sz w:val="20"/>
          <w:szCs w:val="20"/>
        </w:rPr>
        <w:t>一</w:t>
      </w:r>
      <w:proofErr w:type="gramEnd"/>
      <w:r>
        <w:rPr>
          <w:rFonts w:ascii="標楷體" w:eastAsia="標楷體" w:hAnsi="標楷體"/>
          <w:sz w:val="20"/>
          <w:szCs w:val="20"/>
        </w:rPr>
        <w:t>百萬元以上未達一千萬元者，處新臺幣六十萬元以上五百萬元以下罰鍰。</w:t>
      </w:r>
    </w:p>
    <w:p w14:paraId="334925B0"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四、交易或補助金額新臺幣一千萬元以上者，處新臺幣六百萬元以上該交易金額以下罰鍰。</w:t>
      </w:r>
    </w:p>
    <w:p w14:paraId="1837A54F" w14:textId="77777777" w:rsidR="006928A4" w:rsidRDefault="006928A4" w:rsidP="006928A4">
      <w:pPr>
        <w:pStyle w:val="HTML"/>
        <w:spacing w:line="240" w:lineRule="exact"/>
        <w:jc w:val="both"/>
        <w:rPr>
          <w:rFonts w:ascii="標楷體" w:eastAsia="標楷體" w:hAnsi="標楷體"/>
          <w:sz w:val="20"/>
          <w:szCs w:val="20"/>
        </w:rPr>
      </w:pPr>
      <w:r>
        <w:rPr>
          <w:rFonts w:ascii="標楷體" w:eastAsia="標楷體" w:hAnsi="標楷體"/>
          <w:sz w:val="20"/>
          <w:szCs w:val="20"/>
        </w:rPr>
        <w:t>前項交易金額依契約所明定或可得確定之價格定之。但結算後之金額高於該價格者，依結算金額。</w:t>
      </w:r>
    </w:p>
    <w:p w14:paraId="29CD8F68" w14:textId="77777777" w:rsidR="006928A4" w:rsidRDefault="006928A4" w:rsidP="006928A4">
      <w:pPr>
        <w:pStyle w:val="HTML"/>
        <w:spacing w:line="240" w:lineRule="exact"/>
        <w:jc w:val="both"/>
        <w:rPr>
          <w:rFonts w:ascii="標楷體" w:eastAsia="標楷體" w:hAnsi="標楷體"/>
        </w:rPr>
      </w:pPr>
      <w:r>
        <w:rPr>
          <w:rFonts w:ascii="標楷體" w:eastAsia="標楷體" w:hAnsi="標楷體"/>
          <w:sz w:val="20"/>
          <w:szCs w:val="20"/>
        </w:rPr>
        <w:t>違反第十四條第二項規定者，處新臺幣五萬元以上五十萬元以下罰鍰，並得按次處罰。</w:t>
      </w:r>
    </w:p>
    <w:p w14:paraId="4E035C1A" w14:textId="77777777" w:rsidR="006928A4" w:rsidRDefault="006928A4" w:rsidP="006928A4">
      <w:pPr>
        <w:widowControl/>
        <w:rPr>
          <w:rFonts w:ascii="標楷體" w:eastAsia="標楷體" w:hAnsi="標楷體"/>
        </w:rPr>
      </w:pPr>
    </w:p>
    <w:p w14:paraId="55CA078C" w14:textId="3A8CD9DC" w:rsidR="006928A4" w:rsidRPr="006928A4" w:rsidRDefault="006928A4" w:rsidP="006928A4">
      <w:pPr>
        <w:widowControl/>
      </w:pPr>
    </w:p>
    <w:sectPr w:rsidR="006928A4" w:rsidRPr="006928A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8A4"/>
    <w:rsid w:val="006928A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1523B"/>
  <w15:chartTrackingRefBased/>
  <w15:docId w15:val="{2FAA9A86-C9CA-436A-A16C-4CFD2DEA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28A4"/>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28A4"/>
    <w:pPr>
      <w:ind w:left="480"/>
    </w:pPr>
    <w:rPr>
      <w:rFonts w:ascii="Times New Roman" w:eastAsia="新細明體" w:hAnsi="Times New Roman" w:cs="Times New Roman"/>
      <w:szCs w:val="24"/>
    </w:rPr>
  </w:style>
  <w:style w:type="paragraph" w:styleId="HTML">
    <w:name w:val="HTML Preformatted"/>
    <w:basedOn w:val="a"/>
    <w:link w:val="HTML0"/>
    <w:uiPriority w:val="99"/>
    <w:unhideWhenUsed/>
    <w:qFormat/>
    <w:rsid w:val="006928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6928A4"/>
    <w:rPr>
      <w:rFonts w:ascii="細明體" w:eastAsia="細明體" w:hAnsi="細明體" w:cs="細明體"/>
      <w:kern w:val="0"/>
      <w:szCs w:val="24"/>
    </w:rPr>
  </w:style>
  <w:style w:type="paragraph" w:customStyle="1" w:styleId="a4">
    <w:name w:val="外框內容"/>
    <w:basedOn w:val="a"/>
    <w:qFormat/>
    <w:rsid w:val="006928A4"/>
  </w:style>
  <w:style w:type="table" w:styleId="a5">
    <w:name w:val="Table Grid"/>
    <w:basedOn w:val="a1"/>
    <w:uiPriority w:val="59"/>
    <w:rsid w:val="006928A4"/>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陳嬿伊</dc:creator>
  <cp:keywords/>
  <dc:description/>
  <cp:lastModifiedBy>陳嬿伊</cp:lastModifiedBy>
  <cp:revision>1</cp:revision>
  <dcterms:created xsi:type="dcterms:W3CDTF">2026-01-06T09:45:00Z</dcterms:created>
  <dcterms:modified xsi:type="dcterms:W3CDTF">2026-01-06T09:46:00Z</dcterms:modified>
</cp:coreProperties>
</file>