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45CCB" w14:textId="77777777" w:rsidR="00E055B7" w:rsidRPr="004C3E39" w:rsidRDefault="00E055B7" w:rsidP="00E055B7">
      <w:pPr>
        <w:spacing w:line="500" w:lineRule="atLeast"/>
        <w:jc w:val="center"/>
        <w:rPr>
          <w:rFonts w:ascii="標楷體" w:eastAsia="標楷體" w:hint="eastAsia"/>
          <w:b/>
          <w:sz w:val="40"/>
          <w:szCs w:val="40"/>
        </w:rPr>
      </w:pPr>
      <w:r w:rsidRPr="004C3E39">
        <w:rPr>
          <w:rFonts w:ascii="標楷體" w:eastAsia="標楷體" w:hint="eastAsia"/>
          <w:b/>
          <w:sz w:val="40"/>
          <w:szCs w:val="40"/>
        </w:rPr>
        <w:t>花蓮縣政府身心障礙者職業</w:t>
      </w:r>
      <w:r w:rsidR="00E932CA" w:rsidRPr="004C3E39">
        <w:rPr>
          <w:rFonts w:ascii="標楷體" w:eastAsia="標楷體" w:hint="eastAsia"/>
          <w:b/>
          <w:sz w:val="40"/>
          <w:szCs w:val="40"/>
        </w:rPr>
        <w:t>重建服務</w:t>
      </w:r>
      <w:r w:rsidR="00D96AAF" w:rsidRPr="004C3E39">
        <w:rPr>
          <w:rFonts w:ascii="標楷體" w:eastAsia="標楷體" w:hint="eastAsia"/>
          <w:b/>
          <w:sz w:val="40"/>
          <w:szCs w:val="40"/>
        </w:rPr>
        <w:t>個案</w:t>
      </w:r>
      <w:r w:rsidRPr="004C3E39">
        <w:rPr>
          <w:rFonts w:ascii="標楷體" w:eastAsia="標楷體" w:hint="eastAsia"/>
          <w:b/>
          <w:sz w:val="40"/>
          <w:szCs w:val="40"/>
        </w:rPr>
        <w:t>轉介</w:t>
      </w:r>
      <w:r w:rsidR="0054764D" w:rsidRPr="004C3E39">
        <w:rPr>
          <w:rFonts w:ascii="標楷體" w:eastAsia="標楷體" w:hint="eastAsia"/>
          <w:b/>
          <w:sz w:val="40"/>
          <w:szCs w:val="40"/>
        </w:rPr>
        <w:t>表</w:t>
      </w:r>
    </w:p>
    <w:p w14:paraId="3EB883A8" w14:textId="77777777" w:rsidR="003A7CCE" w:rsidRPr="004C3E39" w:rsidRDefault="00B50CEF" w:rsidP="00B50CEF">
      <w:pPr>
        <w:spacing w:line="500" w:lineRule="atLeast"/>
        <w:jc w:val="right"/>
        <w:rPr>
          <w:rFonts w:ascii="標楷體" w:eastAsia="標楷體"/>
          <w:bCs/>
          <w:sz w:val="20"/>
        </w:rPr>
      </w:pPr>
      <w:r w:rsidRPr="004C3E39">
        <w:rPr>
          <w:rFonts w:ascii="標楷體" w:eastAsia="標楷體" w:hint="eastAsia"/>
          <w:bCs/>
          <w:szCs w:val="24"/>
        </w:rPr>
        <w:t xml:space="preserve"> </w:t>
      </w:r>
      <w:r w:rsidRPr="004C3E39">
        <w:rPr>
          <w:rFonts w:ascii="標楷體" w:eastAsia="標楷體"/>
          <w:bCs/>
          <w:szCs w:val="24"/>
        </w:rPr>
        <w:t xml:space="preserve">                                 </w:t>
      </w:r>
      <w:r w:rsidRPr="004C3E39">
        <w:rPr>
          <w:rFonts w:ascii="標楷體" w:eastAsia="標楷體"/>
          <w:bCs/>
          <w:sz w:val="20"/>
        </w:rPr>
        <w:t xml:space="preserve"> 20</w:t>
      </w:r>
      <w:r w:rsidR="00D67B54" w:rsidRPr="004C3E39">
        <w:rPr>
          <w:rFonts w:ascii="標楷體" w:eastAsia="標楷體"/>
          <w:bCs/>
          <w:sz w:val="20"/>
        </w:rPr>
        <w:t>2</w:t>
      </w:r>
      <w:r w:rsidR="00101231">
        <w:rPr>
          <w:rFonts w:ascii="標楷體" w:eastAsia="標楷體"/>
          <w:bCs/>
          <w:sz w:val="20"/>
        </w:rPr>
        <w:t>2</w:t>
      </w:r>
      <w:r w:rsidR="004770BB" w:rsidRPr="004C3E39">
        <w:rPr>
          <w:rFonts w:ascii="標楷體" w:eastAsia="標楷體"/>
          <w:bCs/>
          <w:sz w:val="20"/>
        </w:rPr>
        <w:t>/</w:t>
      </w:r>
      <w:r w:rsidR="00101231">
        <w:rPr>
          <w:rFonts w:ascii="標楷體" w:eastAsia="標楷體"/>
          <w:bCs/>
          <w:sz w:val="20"/>
        </w:rPr>
        <w:t>0</w:t>
      </w:r>
      <w:r w:rsidR="004770BB" w:rsidRPr="004C3E39">
        <w:rPr>
          <w:rFonts w:ascii="標楷體" w:eastAsia="標楷體"/>
          <w:bCs/>
          <w:sz w:val="20"/>
        </w:rPr>
        <w:t>1</w:t>
      </w:r>
      <w:r w:rsidRPr="004C3E39">
        <w:rPr>
          <w:rFonts w:ascii="標楷體" w:eastAsia="標楷體" w:hint="eastAsia"/>
          <w:bCs/>
          <w:sz w:val="20"/>
        </w:rPr>
        <w:t>版</w:t>
      </w:r>
    </w:p>
    <w:p w14:paraId="479F8871" w14:textId="77777777" w:rsidR="003F0AE5" w:rsidRPr="004C3E39" w:rsidRDefault="003F0AE5" w:rsidP="003F0AE5">
      <w:pPr>
        <w:jc w:val="center"/>
        <w:rPr>
          <w:rFonts w:ascii="標楷體" w:eastAsia="標楷體" w:hAnsi="標楷體"/>
          <w:bCs/>
          <w:sz w:val="36"/>
          <w:szCs w:val="36"/>
        </w:rPr>
      </w:pPr>
      <w:r w:rsidRPr="004C3E39">
        <w:rPr>
          <w:rFonts w:ascii="標楷體" w:eastAsia="標楷體" w:hAnsi="標楷體" w:hint="eastAsia"/>
          <w:bCs/>
          <w:sz w:val="36"/>
          <w:szCs w:val="36"/>
        </w:rPr>
        <w:t>轉介職業重建服務初評檢核表</w:t>
      </w:r>
    </w:p>
    <w:p w14:paraId="4E422AAC" w14:textId="77777777" w:rsidR="00621DD3" w:rsidRPr="004C3E39" w:rsidRDefault="00621DD3" w:rsidP="00621DD3">
      <w:pPr>
        <w:rPr>
          <w:rFonts w:ascii="標楷體" w:eastAsia="標楷體" w:hAnsi="標楷體" w:hint="eastAsia"/>
          <w:bCs/>
          <w:sz w:val="36"/>
          <w:szCs w:val="36"/>
        </w:rPr>
      </w:pPr>
      <w:r w:rsidRPr="004C3E39">
        <w:rPr>
          <w:rFonts w:ascii="標楷體" w:eastAsia="標楷體" w:hAnsi="標楷體" w:hint="eastAsia"/>
        </w:rPr>
        <w:t>一、必要條件：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3F0AE5" w:rsidRPr="004C3E39" w14:paraId="46BCC1C4" w14:textId="77777777" w:rsidTr="008737A1">
        <w:tc>
          <w:tcPr>
            <w:tcW w:w="10207" w:type="dxa"/>
          </w:tcPr>
          <w:p w14:paraId="5B6BD73C" w14:textId="77777777" w:rsidR="003F0AE5" w:rsidRPr="004C3E39" w:rsidRDefault="003F0AE5" w:rsidP="00C01BF2">
            <w:pPr>
              <w:spacing w:line="0" w:lineRule="atLeast"/>
              <w:rPr>
                <w:rFonts w:ascii="標楷體" w:eastAsia="標楷體" w:hAnsi="標楷體"/>
              </w:rPr>
            </w:pPr>
            <w:r w:rsidRPr="004C3E39">
              <w:rPr>
                <w:rFonts w:ascii="標楷體" w:eastAsia="標楷體" w:hAnsi="標楷體" w:hint="eastAsia"/>
              </w:rPr>
              <w:t>□具交通能力(能</w:t>
            </w:r>
            <w:r w:rsidR="00E25248" w:rsidRPr="004C3E39">
              <w:rPr>
                <w:rFonts w:ascii="標楷體" w:eastAsia="標楷體" w:hAnsi="標楷體" w:hint="eastAsia"/>
              </w:rPr>
              <w:t>獨立搭乘交通工具或經由訓練</w:t>
            </w:r>
            <w:r w:rsidRPr="004C3E39">
              <w:rPr>
                <w:rFonts w:ascii="標楷體" w:eastAsia="標楷體" w:hAnsi="標楷體" w:hint="eastAsia"/>
              </w:rPr>
              <w:t>搭乘交通工具或由家人接</w:t>
            </w:r>
            <w:r w:rsidR="00E25248" w:rsidRPr="004C3E39">
              <w:rPr>
                <w:rFonts w:ascii="標楷體" w:eastAsia="標楷體" w:hAnsi="標楷體" w:hint="eastAsia"/>
              </w:rPr>
              <w:t>送</w:t>
            </w:r>
            <w:r w:rsidRPr="004C3E39">
              <w:rPr>
                <w:rFonts w:ascii="標楷體" w:eastAsia="標楷體" w:hAnsi="標楷體" w:hint="eastAsia"/>
              </w:rPr>
              <w:t>往返)</w:t>
            </w:r>
          </w:p>
          <w:p w14:paraId="532CEEF7" w14:textId="77777777" w:rsidR="00C01BF2" w:rsidRPr="004C3E39" w:rsidRDefault="003F0AE5" w:rsidP="00C01BF2">
            <w:pPr>
              <w:spacing w:line="0" w:lineRule="atLeast"/>
              <w:rPr>
                <w:rFonts w:ascii="標楷體" w:eastAsia="標楷體" w:hAnsi="標楷體"/>
              </w:rPr>
            </w:pPr>
            <w:r w:rsidRPr="004C3E39">
              <w:rPr>
                <w:rFonts w:ascii="標楷體" w:eastAsia="標楷體" w:hAnsi="標楷體" w:hint="eastAsia"/>
              </w:rPr>
              <w:t>□具生活自理(生心理狀況不影響職場運作且具備在職場之基本自我照顧能力</w:t>
            </w:r>
            <w:r w:rsidR="00C01BF2" w:rsidRPr="004C3E39">
              <w:rPr>
                <w:rFonts w:ascii="標楷體" w:eastAsia="標楷體" w:hAnsi="標楷體" w:hint="eastAsia"/>
              </w:rPr>
              <w:t>)</w:t>
            </w:r>
          </w:p>
          <w:p w14:paraId="7DD84F38" w14:textId="77777777" w:rsidR="003F0AE5" w:rsidRPr="004C3E39" w:rsidRDefault="003F0AE5" w:rsidP="00C01BF2">
            <w:pPr>
              <w:spacing w:line="0" w:lineRule="atLeast"/>
              <w:ind w:firstLineChars="100" w:firstLine="240"/>
              <w:rPr>
                <w:rFonts w:ascii="標楷體" w:eastAsia="標楷體" w:hAnsi="標楷體"/>
              </w:rPr>
            </w:pPr>
            <w:r w:rsidRPr="004C3E39">
              <w:rPr>
                <w:rFonts w:ascii="標楷體" w:eastAsia="標楷體" w:hAnsi="標楷體" w:hint="eastAsia"/>
              </w:rPr>
              <w:t>(含輔具協助下可達成)</w:t>
            </w:r>
          </w:p>
          <w:p w14:paraId="6E642136" w14:textId="77777777" w:rsidR="003F0AE5" w:rsidRDefault="003F0AE5" w:rsidP="00C01BF2">
            <w:pPr>
              <w:spacing w:line="0" w:lineRule="atLeast"/>
              <w:ind w:left="720" w:hangingChars="300" w:hanging="720"/>
              <w:rPr>
                <w:rFonts w:ascii="標楷體" w:eastAsia="標楷體" w:hAnsi="標楷體"/>
              </w:rPr>
            </w:pPr>
            <w:r w:rsidRPr="004C3E39">
              <w:rPr>
                <w:rFonts w:ascii="標楷體" w:eastAsia="標楷體" w:hAnsi="標楷體" w:hint="eastAsia"/>
              </w:rPr>
              <w:t>□具工作意願(個案能獨立或在重要他人協助下表達就業意願)</w:t>
            </w:r>
          </w:p>
          <w:p w14:paraId="125AF6DA" w14:textId="77777777" w:rsidR="00745A00" w:rsidRPr="004C3E39" w:rsidRDefault="00745A00" w:rsidP="00C01BF2">
            <w:pPr>
              <w:spacing w:line="0" w:lineRule="atLeast"/>
              <w:ind w:left="720" w:hangingChars="300" w:hanging="72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□願意配合職重服務（個案願意配合個別化深度服務，接受就業能力評估及擬定服務計畫）</w:t>
            </w:r>
          </w:p>
        </w:tc>
      </w:tr>
    </w:tbl>
    <w:p w14:paraId="52625B5C" w14:textId="4F288BC1" w:rsidR="003F0AE5" w:rsidRPr="004C3E39" w:rsidRDefault="0017489E" w:rsidP="0033111F">
      <w:pPr>
        <w:spacing w:before="100" w:beforeAutospacing="1"/>
        <w:ind w:leftChars="-59" w:hangingChars="59" w:hanging="142"/>
      </w:pPr>
      <w:r w:rsidRPr="004C3E39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D4BAAA" wp14:editId="1B42078E">
                <wp:simplePos x="0" y="0"/>
                <wp:positionH relativeFrom="column">
                  <wp:posOffset>-188595</wp:posOffset>
                </wp:positionH>
                <wp:positionV relativeFrom="paragraph">
                  <wp:posOffset>304165</wp:posOffset>
                </wp:positionV>
                <wp:extent cx="1095375" cy="412750"/>
                <wp:effectExtent l="0" t="0" r="0" b="0"/>
                <wp:wrapNone/>
                <wp:docPr id="211787415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5375" cy="412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3C7A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4.85pt;margin-top:23.95pt;width:86.25pt;height:3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"/>
            </w:pict>
          </mc:Fallback>
        </mc:AlternateContent>
      </w:r>
      <w:r w:rsidR="003F0AE5" w:rsidRPr="004C3E39">
        <w:rPr>
          <w:rFonts w:ascii="標楷體" w:eastAsia="標楷體" w:hAnsi="標楷體" w:hint="eastAsia"/>
        </w:rPr>
        <w:t>二、次要條件：</w:t>
      </w:r>
    </w:p>
    <w:tbl>
      <w:tblPr>
        <w:tblW w:w="102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2410"/>
        <w:gridCol w:w="425"/>
        <w:gridCol w:w="2410"/>
        <w:gridCol w:w="425"/>
        <w:gridCol w:w="2410"/>
        <w:gridCol w:w="475"/>
      </w:tblGrid>
      <w:tr w:rsidR="00B85D57" w:rsidRPr="004C3E39" w14:paraId="346C3F8C" w14:textId="77777777" w:rsidTr="00B8323E">
        <w:trPr>
          <w:trHeight w:val="657"/>
        </w:trPr>
        <w:tc>
          <w:tcPr>
            <w:tcW w:w="1702" w:type="dxa"/>
          </w:tcPr>
          <w:p w14:paraId="2257CC7D" w14:textId="77777777" w:rsidR="00B85D57" w:rsidRPr="004C3E39" w:rsidRDefault="00B85D57" w:rsidP="008737A1">
            <w:pPr>
              <w:jc w:val="both"/>
              <w:rPr>
                <w:rFonts w:ascii="標楷體" w:eastAsia="標楷體" w:hAnsi="標楷體"/>
              </w:rPr>
            </w:pPr>
            <w:r w:rsidRPr="004C3E39">
              <w:rPr>
                <w:rFonts w:ascii="標楷體" w:eastAsia="標楷體" w:hAnsi="標楷體" w:hint="eastAsia"/>
              </w:rPr>
              <w:t xml:space="preserve">        標準</w:t>
            </w:r>
          </w:p>
          <w:p w14:paraId="1D4C98C0" w14:textId="77777777" w:rsidR="00B85D57" w:rsidRPr="004C3E39" w:rsidRDefault="00B85D57" w:rsidP="008737A1">
            <w:pPr>
              <w:jc w:val="both"/>
              <w:rPr>
                <w:rFonts w:ascii="標楷體" w:eastAsia="標楷體" w:hAnsi="標楷體"/>
              </w:rPr>
            </w:pPr>
            <w:r w:rsidRPr="004C3E39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5670" w:type="dxa"/>
            <w:gridSpan w:val="4"/>
            <w:tcBorders>
              <w:right w:val="single" w:sz="4" w:space="0" w:color="auto"/>
            </w:tcBorders>
            <w:vAlign w:val="center"/>
          </w:tcPr>
          <w:p w14:paraId="1E8CC037" w14:textId="77777777" w:rsidR="00B85D57" w:rsidRPr="004C3E39" w:rsidRDefault="00B85D57" w:rsidP="00B85D57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C3E39">
              <w:rPr>
                <w:rFonts w:ascii="標楷體" w:eastAsia="標楷體" w:hAnsi="標楷體" w:hint="eastAsia"/>
                <w:sz w:val="20"/>
              </w:rPr>
              <w:t>可轉介</w:t>
            </w:r>
          </w:p>
        </w:tc>
        <w:tc>
          <w:tcPr>
            <w:tcW w:w="28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6B5E1" w14:textId="77777777" w:rsidR="00B85D57" w:rsidRPr="004C3E39" w:rsidRDefault="00B85D57" w:rsidP="00B85D57">
            <w:pPr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C3E39">
              <w:rPr>
                <w:rFonts w:ascii="標楷體" w:eastAsia="標楷體" w:hAnsi="標楷體" w:hint="eastAsia"/>
                <w:sz w:val="20"/>
              </w:rPr>
              <w:t>未達轉介標準</w:t>
            </w:r>
          </w:p>
        </w:tc>
      </w:tr>
      <w:tr w:rsidR="008C4431" w:rsidRPr="004C3E39" w14:paraId="411F92DB" w14:textId="77777777" w:rsidTr="008C520B">
        <w:trPr>
          <w:trHeight w:val="709"/>
        </w:trPr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CEAA49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/>
                <w:szCs w:val="24"/>
              </w:rPr>
              <w:t>1</w:t>
            </w:r>
            <w:r w:rsidRPr="004C3E39">
              <w:rPr>
                <w:rFonts w:ascii="標楷體" w:eastAsia="標楷體" w:hAnsi="標楷體" w:hint="eastAsia"/>
                <w:szCs w:val="24"/>
              </w:rPr>
              <w:t>.衛生習慣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96DA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能隨時注意衛生習慣並</w:t>
            </w:r>
            <w:r w:rsidR="00615295" w:rsidRPr="004C3E39">
              <w:rPr>
                <w:rFonts w:ascii="標楷體" w:eastAsia="標楷體" w:hAnsi="標楷體" w:hint="eastAsia"/>
                <w:szCs w:val="24"/>
              </w:rPr>
              <w:t>維</w:t>
            </w:r>
            <w:r w:rsidRPr="004C3E39">
              <w:rPr>
                <w:rFonts w:ascii="標楷體" w:eastAsia="標楷體" w:hAnsi="標楷體" w:hint="eastAsia"/>
                <w:szCs w:val="24"/>
              </w:rPr>
              <w:t>持整潔的儀容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E4FD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95CC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儀容有些不整潔，在提示下可以恢復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B5C9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B178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需要他人長時間的</w:t>
            </w:r>
            <w:r w:rsidR="00615295" w:rsidRPr="004C3E39">
              <w:rPr>
                <w:rFonts w:ascii="標楷體" w:eastAsia="標楷體" w:hAnsi="標楷體" w:hint="eastAsia"/>
                <w:szCs w:val="24"/>
              </w:rPr>
              <w:t>關注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10D15" w14:textId="77777777" w:rsidR="008C4431" w:rsidRPr="004C3E39" w:rsidRDefault="008C4431" w:rsidP="008C44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C4431" w:rsidRPr="004C3E39" w14:paraId="5296AC5D" w14:textId="77777777" w:rsidTr="008C520B">
        <w:trPr>
          <w:trHeight w:val="424"/>
        </w:trPr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7351A62F" w14:textId="77777777" w:rsidR="008C4431" w:rsidRPr="004C3E39" w:rsidRDefault="008C4431" w:rsidP="004261E3">
            <w:pPr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/>
                <w:szCs w:val="24"/>
              </w:rPr>
              <w:t>2</w:t>
            </w:r>
            <w:r w:rsidRPr="004C3E39">
              <w:rPr>
                <w:rFonts w:ascii="標楷體" w:eastAsia="標楷體" w:hAnsi="標楷體" w:hint="eastAsia"/>
                <w:szCs w:val="24"/>
              </w:rPr>
              <w:t>.服裝穿著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55FB" w14:textId="77777777" w:rsidR="008C4431" w:rsidRPr="004C3E39" w:rsidRDefault="008C4431" w:rsidP="004261E3">
            <w:pPr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能視場合穿著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503C" w14:textId="77777777" w:rsidR="008C4431" w:rsidRPr="004C3E39" w:rsidRDefault="008C4431" w:rsidP="004261E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BD4E" w14:textId="77777777" w:rsidR="008C4431" w:rsidRPr="004C3E39" w:rsidRDefault="008C4431" w:rsidP="004261E3">
            <w:pPr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穿著能整齊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12F5" w14:textId="77777777" w:rsidR="008C4431" w:rsidRPr="004C3E39" w:rsidRDefault="008C4431" w:rsidP="004261E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10EA1" w14:textId="77777777" w:rsidR="008C4431" w:rsidRPr="004C3E39" w:rsidRDefault="008C4431" w:rsidP="004261E3">
            <w:pPr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需要他人代勞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B1739" w14:textId="77777777" w:rsidR="008C4431" w:rsidRPr="004C3E39" w:rsidRDefault="008C4431" w:rsidP="004261E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C4431" w:rsidRPr="004C3E39" w14:paraId="75EA3C05" w14:textId="77777777" w:rsidTr="008C520B">
        <w:trPr>
          <w:trHeight w:val="709"/>
        </w:trPr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5F50A3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3.時間觀念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69C9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具時間觀念且</w:t>
            </w:r>
            <w:r w:rsidR="006A2FB4" w:rsidRPr="004C3E39">
              <w:rPr>
                <w:rFonts w:ascii="標楷體" w:eastAsia="標楷體" w:hAnsi="標楷體" w:hint="eastAsia"/>
                <w:szCs w:val="24"/>
              </w:rPr>
              <w:t>知道先後緩急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2580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8566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具時間觀念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9B75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5A5A8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缺乏時間觀念</w:t>
            </w:r>
            <w:r w:rsidR="006A2FB4" w:rsidRPr="004C3E39">
              <w:rPr>
                <w:rFonts w:ascii="標楷體" w:eastAsia="標楷體" w:hAnsi="標楷體" w:hint="eastAsia"/>
                <w:szCs w:val="24"/>
              </w:rPr>
              <w:t>，</w:t>
            </w:r>
            <w:r w:rsidRPr="004C3E39">
              <w:rPr>
                <w:rFonts w:ascii="標楷體" w:eastAsia="標楷體" w:hAnsi="標楷體" w:hint="eastAsia"/>
                <w:szCs w:val="24"/>
              </w:rPr>
              <w:t>經</w:t>
            </w:r>
            <w:r w:rsidR="006A2FB4" w:rsidRPr="004C3E39">
              <w:rPr>
                <w:rFonts w:ascii="標楷體" w:eastAsia="標楷體" w:hAnsi="標楷體" w:hint="eastAsia"/>
                <w:szCs w:val="24"/>
              </w:rPr>
              <w:t>提醒亦</w:t>
            </w:r>
            <w:r w:rsidRPr="004C3E39">
              <w:rPr>
                <w:rFonts w:ascii="標楷體" w:eastAsia="標楷體" w:hAnsi="標楷體" w:hint="eastAsia"/>
                <w:szCs w:val="24"/>
              </w:rPr>
              <w:t>無法符合要求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0E2D1" w14:textId="77777777" w:rsidR="008C4431" w:rsidRPr="004C3E39" w:rsidRDefault="008C4431" w:rsidP="008C44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C4431" w:rsidRPr="004C3E39" w14:paraId="5F3832EB" w14:textId="77777777" w:rsidTr="008C520B">
        <w:trPr>
          <w:trHeight w:val="709"/>
        </w:trPr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0D92B0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/>
                <w:szCs w:val="24"/>
              </w:rPr>
              <w:t>4</w:t>
            </w:r>
            <w:r w:rsidRPr="004C3E39">
              <w:rPr>
                <w:rFonts w:ascii="標楷體" w:eastAsia="標楷體" w:hAnsi="標楷體" w:hint="eastAsia"/>
                <w:szCs w:val="24"/>
              </w:rPr>
              <w:t>.行動定向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41FA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能在職場各地點或區域工作，不會受限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FE12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C1BE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僅能在某些地點或區域工作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819E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D844E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只能固定在一個區域內工作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9928D" w14:textId="77777777" w:rsidR="008C4431" w:rsidRPr="004C3E39" w:rsidRDefault="008C4431" w:rsidP="008C44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C4431" w:rsidRPr="004C3E39" w14:paraId="3E86E692" w14:textId="77777777" w:rsidTr="008C520B">
        <w:trPr>
          <w:trHeight w:val="709"/>
        </w:trPr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06396A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5.聽從指令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5B65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能聽從較複雜的指令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FAE6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0EC9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能聽從略微複雜</w:t>
            </w:r>
            <w:r w:rsidR="006A2FB4" w:rsidRPr="004C3E39">
              <w:rPr>
                <w:rFonts w:ascii="標楷體" w:eastAsia="標楷體" w:hAnsi="標楷體" w:hint="eastAsia"/>
                <w:szCs w:val="24"/>
              </w:rPr>
              <w:t>、簡單的</w:t>
            </w:r>
            <w:r w:rsidRPr="004C3E39">
              <w:rPr>
                <w:rFonts w:ascii="標楷體" w:eastAsia="標楷體" w:hAnsi="標楷體" w:hint="eastAsia"/>
                <w:szCs w:val="24"/>
              </w:rPr>
              <w:t>指令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2EEE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2851" w14:textId="77777777" w:rsidR="008C4431" w:rsidRPr="004C3E39" w:rsidRDefault="00615295" w:rsidP="008C4431">
            <w:pPr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只能一個指令一個動作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98CAE" w14:textId="77777777" w:rsidR="008C4431" w:rsidRPr="004C3E39" w:rsidRDefault="008C4431" w:rsidP="008C44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C4431" w:rsidRPr="004C3E39" w14:paraId="2B46F0C3" w14:textId="77777777" w:rsidTr="008C520B">
        <w:trPr>
          <w:trHeight w:val="709"/>
        </w:trPr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485684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/>
                <w:szCs w:val="24"/>
              </w:rPr>
              <w:t>6</w:t>
            </w:r>
            <w:r w:rsidRPr="004C3E39">
              <w:rPr>
                <w:rFonts w:ascii="標楷體" w:eastAsia="標楷體" w:hAnsi="標楷體" w:hint="eastAsia"/>
                <w:szCs w:val="24"/>
              </w:rPr>
              <w:t>.服從性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D9DF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完成能遵守職場規定並服從工作督導的指示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2AA3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74E5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有時會忘記職場規定或違反工作督導的指示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728C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E3A5A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無法遵守規定及指示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17234" w14:textId="77777777" w:rsidR="008C4431" w:rsidRPr="004C3E39" w:rsidRDefault="008C4431" w:rsidP="008C44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C4431" w:rsidRPr="004C3E39" w14:paraId="3E9A5AF0" w14:textId="77777777" w:rsidTr="008C520B"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5B8F2156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/>
                <w:szCs w:val="24"/>
              </w:rPr>
              <w:t>7</w:t>
            </w:r>
            <w:r w:rsidRPr="004C3E39">
              <w:rPr>
                <w:rFonts w:ascii="標楷體" w:eastAsia="標楷體" w:hAnsi="標楷體" w:hint="eastAsia"/>
                <w:szCs w:val="24"/>
              </w:rPr>
              <w:t>.專注性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B86F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完全不會分心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4C25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0EC4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需要偶爾不定期監督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619F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0AAB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無法專注於工作上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B3057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C4431" w:rsidRPr="004C3E39" w14:paraId="586D32E7" w14:textId="77777777" w:rsidTr="008C520B"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429F8127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8.表達與溝通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9872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主動回答且具流利表達的能力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411B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6DAB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雖能理解他人問題，但是被動回應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1031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6DDD2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溝通及理解能力不佳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C011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C4431" w:rsidRPr="004C3E39" w14:paraId="7CF7B512" w14:textId="77777777" w:rsidTr="008C520B">
        <w:trPr>
          <w:trHeight w:val="864"/>
        </w:trPr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7046A2E1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9.情緒處理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7F35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可以自行</w:t>
            </w:r>
            <w:r w:rsidR="00615295" w:rsidRPr="004C3E39">
              <w:rPr>
                <w:rFonts w:ascii="標楷體" w:eastAsia="標楷體" w:hAnsi="標楷體" w:hint="eastAsia"/>
                <w:szCs w:val="24"/>
              </w:rPr>
              <w:t>管理情緒</w:t>
            </w:r>
            <w:r w:rsidRPr="004C3E39">
              <w:rPr>
                <w:rFonts w:ascii="標楷體" w:eastAsia="標楷體" w:hAnsi="標楷體" w:hint="eastAsia"/>
                <w:szCs w:val="24"/>
              </w:rPr>
              <w:t>，並不會影響</w:t>
            </w:r>
            <w:r w:rsidR="00615295" w:rsidRPr="004C3E39">
              <w:rPr>
                <w:rFonts w:ascii="標楷體" w:eastAsia="標楷體" w:hAnsi="標楷體" w:hint="eastAsia"/>
                <w:szCs w:val="24"/>
              </w:rPr>
              <w:t>生活及人際互動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FCA2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874D" w14:textId="77777777" w:rsidR="008C4431" w:rsidRPr="004C3E39" w:rsidRDefault="00615295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雖偶有</w:t>
            </w:r>
            <w:r w:rsidR="008C4431" w:rsidRPr="004C3E39">
              <w:rPr>
                <w:rFonts w:ascii="標楷體" w:eastAsia="標楷體" w:hAnsi="標楷體" w:hint="eastAsia"/>
                <w:szCs w:val="24"/>
              </w:rPr>
              <w:t>情緒起伏，但僅</w:t>
            </w:r>
            <w:r w:rsidRPr="004C3E39">
              <w:rPr>
                <w:rFonts w:ascii="標楷體" w:eastAsia="標楷體" w:hAnsi="標楷體" w:hint="eastAsia"/>
                <w:szCs w:val="24"/>
              </w:rPr>
              <w:t>少數</w:t>
            </w:r>
            <w:r w:rsidR="008C4431" w:rsidRPr="004C3E39">
              <w:rPr>
                <w:rFonts w:ascii="標楷體" w:eastAsia="標楷體" w:hAnsi="標楷體" w:hint="eastAsia"/>
                <w:szCs w:val="24"/>
              </w:rPr>
              <w:t>時間影響</w:t>
            </w:r>
            <w:r w:rsidRPr="004C3E39">
              <w:rPr>
                <w:rFonts w:ascii="標楷體" w:eastAsia="標楷體" w:hAnsi="標楷體" w:hint="eastAsia"/>
                <w:szCs w:val="24"/>
              </w:rPr>
              <w:t>生活及人際互動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7481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06968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情緒嚴重影響</w:t>
            </w:r>
            <w:r w:rsidR="00615295" w:rsidRPr="004C3E39">
              <w:rPr>
                <w:rFonts w:ascii="標楷體" w:eastAsia="標楷體" w:hAnsi="標楷體" w:hint="eastAsia"/>
                <w:szCs w:val="24"/>
              </w:rPr>
              <w:t>生活及人際互動</w:t>
            </w:r>
            <w:r w:rsidRPr="004C3E39">
              <w:rPr>
                <w:rFonts w:ascii="標楷體" w:eastAsia="標楷體" w:hAnsi="標楷體" w:hint="eastAsia"/>
                <w:szCs w:val="24"/>
              </w:rPr>
              <w:t>，使工作無法進行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8DE0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C4431" w:rsidRPr="004C3E39" w14:paraId="4C6D2888" w14:textId="77777777" w:rsidTr="0033111F">
        <w:trPr>
          <w:trHeight w:val="203"/>
        </w:trPr>
        <w:tc>
          <w:tcPr>
            <w:tcW w:w="10257" w:type="dxa"/>
            <w:gridSpan w:val="7"/>
            <w:tcBorders>
              <w:left w:val="nil"/>
              <w:right w:val="nil"/>
            </w:tcBorders>
            <w:vAlign w:val="center"/>
          </w:tcPr>
          <w:p w14:paraId="45EA668E" w14:textId="77777777" w:rsidR="008C4431" w:rsidRPr="004C3E39" w:rsidRDefault="008C4431" w:rsidP="0033111F">
            <w:pPr>
              <w:spacing w:before="100" w:beforeAutospacing="1" w:line="240" w:lineRule="exact"/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三、補充條件：</w:t>
            </w:r>
            <w:r w:rsidR="0092011E" w:rsidRPr="004C3E39">
              <w:rPr>
                <w:rFonts w:ascii="標楷體" w:eastAsia="標楷體" w:hAnsi="標楷體" w:hint="eastAsia"/>
                <w:szCs w:val="24"/>
              </w:rPr>
              <w:t>(此項</w:t>
            </w:r>
            <w:r w:rsidR="0092011E" w:rsidRPr="004C3E39">
              <w:rPr>
                <w:rFonts w:ascii="標楷體" w:eastAsia="標楷體" w:hAnsi="標楷體" w:hint="eastAsia"/>
                <w:bCs/>
                <w:szCs w:val="28"/>
              </w:rPr>
              <w:t>補充條件</w:t>
            </w:r>
            <w:r w:rsidR="00B0035A" w:rsidRPr="004C3E39">
              <w:rPr>
                <w:rFonts w:ascii="標楷體" w:eastAsia="標楷體" w:hAnsi="標楷體" w:hint="eastAsia"/>
                <w:bCs/>
                <w:szCs w:val="28"/>
              </w:rPr>
              <w:t>不列入轉介</w:t>
            </w:r>
            <w:r w:rsidR="00DD66FB" w:rsidRPr="004C3E39">
              <w:rPr>
                <w:rFonts w:ascii="標楷體" w:eastAsia="標楷體" w:hAnsi="標楷體" w:hint="eastAsia"/>
                <w:bCs/>
                <w:szCs w:val="28"/>
              </w:rPr>
              <w:t>考量</w:t>
            </w:r>
            <w:r w:rsidR="0092011E" w:rsidRPr="004C3E39">
              <w:rPr>
                <w:rFonts w:ascii="標楷體" w:eastAsia="標楷體" w:hAnsi="標楷體" w:hint="eastAsia"/>
                <w:bCs/>
                <w:szCs w:val="28"/>
              </w:rPr>
              <w:t>，但仍請協助完成)</w:t>
            </w:r>
          </w:p>
        </w:tc>
      </w:tr>
      <w:tr w:rsidR="008C4431" w:rsidRPr="004C3E39" w14:paraId="69C8CE5B" w14:textId="77777777" w:rsidTr="00D73939">
        <w:trPr>
          <w:trHeight w:val="633"/>
        </w:trPr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12B8C62C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10.閱讀能力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3484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能閱讀較複雜之句子或短句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7E14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7BBC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能閱讀生活中重要的簡單文字或標示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DD86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2BD5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無法閱讀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B4F2B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C4431" w:rsidRPr="004C3E39" w14:paraId="4E1681D9" w14:textId="77777777" w:rsidTr="00D73939">
        <w:trPr>
          <w:trHeight w:val="697"/>
        </w:trPr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57A15991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11.書寫能力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FEB8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能書寫生活常用文字或短文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BA06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6893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能填寫自己的基本資料與簡單表格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9490" w14:textId="77777777" w:rsidR="008C4431" w:rsidRPr="004C3E39" w:rsidRDefault="008C4431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24E3" w14:textId="77777777" w:rsidR="008C4431" w:rsidRPr="004C3E39" w:rsidRDefault="00B85D57" w:rsidP="008C443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僅會寫自己名字/完全</w:t>
            </w:r>
            <w:r w:rsidR="008C4431" w:rsidRPr="004C3E39">
              <w:rPr>
                <w:rFonts w:ascii="標楷體" w:eastAsia="標楷體" w:hAnsi="標楷體" w:hint="eastAsia"/>
                <w:szCs w:val="24"/>
              </w:rPr>
              <w:t>沒有書寫能力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0ABB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C4431" w:rsidRPr="004C3E39" w14:paraId="37EA177D" w14:textId="77777777" w:rsidTr="00D73939">
        <w:trPr>
          <w:trHeight w:val="506"/>
        </w:trPr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803A79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12.計算能力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0939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能進行簡單四則運算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C4AC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C2B8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能數數</w:t>
            </w:r>
            <w:r w:rsidR="00B85D57" w:rsidRPr="004C3E39">
              <w:rPr>
                <w:rFonts w:ascii="標楷體" w:eastAsia="標楷體" w:hAnsi="標楷體" w:hint="eastAsia"/>
                <w:szCs w:val="24"/>
              </w:rPr>
              <w:t>，如1</w:t>
            </w:r>
            <w:r w:rsidR="00B85D57" w:rsidRPr="004C3E39">
              <w:rPr>
                <w:rFonts w:ascii="標楷體" w:eastAsia="標楷體" w:hAnsi="標楷體"/>
                <w:szCs w:val="24"/>
              </w:rPr>
              <w:t>-100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C437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954BC" w14:textId="77777777" w:rsidR="008C4431" w:rsidRPr="004C3E39" w:rsidRDefault="00B85D57" w:rsidP="008C4431">
            <w:pPr>
              <w:rPr>
                <w:rFonts w:ascii="標楷體" w:eastAsia="標楷體" w:hAnsi="標楷體"/>
                <w:szCs w:val="24"/>
              </w:rPr>
            </w:pPr>
            <w:r w:rsidRPr="004C3E39">
              <w:rPr>
                <w:rFonts w:ascii="標楷體" w:eastAsia="標楷體" w:hAnsi="標楷體" w:hint="eastAsia"/>
                <w:szCs w:val="24"/>
              </w:rPr>
              <w:t>會數1</w:t>
            </w:r>
            <w:r w:rsidRPr="004C3E39">
              <w:rPr>
                <w:rFonts w:ascii="標楷體" w:eastAsia="標楷體" w:hAnsi="標楷體"/>
                <w:szCs w:val="24"/>
              </w:rPr>
              <w:t>-10</w:t>
            </w:r>
            <w:r w:rsidRPr="004C3E39">
              <w:rPr>
                <w:rFonts w:ascii="標楷體" w:eastAsia="標楷體" w:hAnsi="標楷體" w:hint="eastAsia"/>
                <w:szCs w:val="24"/>
              </w:rPr>
              <w:t>，偶爾會出錯</w:t>
            </w:r>
            <w:r w:rsidRPr="004C3E39">
              <w:rPr>
                <w:rFonts w:ascii="標楷體" w:eastAsia="標楷體" w:hAnsi="標楷體"/>
                <w:szCs w:val="24"/>
              </w:rPr>
              <w:t>/</w:t>
            </w:r>
            <w:r w:rsidR="008C4431" w:rsidRPr="004C3E39">
              <w:rPr>
                <w:rFonts w:ascii="標楷體" w:eastAsia="標楷體" w:hAnsi="標楷體" w:hint="eastAsia"/>
                <w:szCs w:val="24"/>
              </w:rPr>
              <w:t>沒有</w:t>
            </w:r>
            <w:r w:rsidRPr="004C3E39">
              <w:rPr>
                <w:rFonts w:ascii="標楷體" w:eastAsia="標楷體" w:hAnsi="標楷體" w:hint="eastAsia"/>
                <w:szCs w:val="24"/>
              </w:rPr>
              <w:t>計</w:t>
            </w:r>
            <w:r w:rsidR="008C4431" w:rsidRPr="004C3E39">
              <w:rPr>
                <w:rFonts w:ascii="標楷體" w:eastAsia="標楷體" w:hAnsi="標楷體" w:hint="eastAsia"/>
                <w:szCs w:val="24"/>
              </w:rPr>
              <w:t>算能力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499B9" w14:textId="77777777" w:rsidR="008C4431" w:rsidRPr="004C3E39" w:rsidRDefault="008C4431" w:rsidP="008C4431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2A93E29D" w14:textId="77777777" w:rsidR="00C04336" w:rsidRPr="004C3E39" w:rsidRDefault="00C04336" w:rsidP="0033111F">
      <w:pPr>
        <w:spacing w:line="320" w:lineRule="exact"/>
        <w:ind w:leftChars="-177" w:left="-425" w:firstLineChars="101" w:firstLine="283"/>
        <w:jc w:val="both"/>
        <w:rPr>
          <w:rFonts w:ascii="標楷體" w:eastAsia="標楷體" w:hAnsi="標楷體" w:hint="eastAsia"/>
          <w:b/>
          <w:szCs w:val="24"/>
          <w:u w:val="single"/>
        </w:rPr>
      </w:pPr>
      <w:r w:rsidRPr="004C3E39">
        <w:rPr>
          <w:rFonts w:ascii="標楷體" w:eastAsia="標楷體" w:hAnsi="標楷體" w:hint="eastAsia"/>
          <w:sz w:val="28"/>
          <w:szCs w:val="28"/>
        </w:rPr>
        <w:t>四、總評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3F0AE5" w:rsidRPr="004C3E39" w14:paraId="7F8CCF5B" w14:textId="77777777" w:rsidTr="0033111F">
        <w:trPr>
          <w:trHeight w:val="1793"/>
        </w:trPr>
        <w:tc>
          <w:tcPr>
            <w:tcW w:w="10349" w:type="dxa"/>
          </w:tcPr>
          <w:p w14:paraId="06697077" w14:textId="77777777" w:rsidR="00826247" w:rsidRPr="004C3E39" w:rsidRDefault="001E35A7" w:rsidP="003665E5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3E39">
              <w:rPr>
                <w:rFonts w:ascii="細明體" w:eastAsia="細明體" w:hAnsi="細明體" w:cs="華康儷楷書" w:hint="eastAsia"/>
                <w:b/>
                <w:sz w:val="28"/>
                <w:szCs w:val="28"/>
              </w:rPr>
              <w:t>①</w:t>
            </w:r>
            <w:r w:rsidR="00BB320B">
              <w:rPr>
                <w:rFonts w:ascii="標楷體" w:eastAsia="標楷體" w:hAnsi="標楷體" w:hint="eastAsia"/>
                <w:b/>
                <w:sz w:val="28"/>
                <w:szCs w:val="28"/>
              </w:rPr>
              <w:t>各項必</w:t>
            </w:r>
            <w:r w:rsidR="003F0AE5" w:rsidRPr="004C3E39">
              <w:rPr>
                <w:rFonts w:ascii="標楷體" w:eastAsia="標楷體" w:hAnsi="標楷體" w:hint="eastAsia"/>
                <w:b/>
                <w:sz w:val="28"/>
                <w:szCs w:val="28"/>
              </w:rPr>
              <w:t>要條件</w:t>
            </w:r>
            <w:r w:rsidR="003F0AE5" w:rsidRPr="004C3E39">
              <w:rPr>
                <w:rFonts w:ascii="標楷體" w:eastAsia="標楷體" w:hAnsi="標楷體" w:hint="eastAsia"/>
                <w:b/>
                <w:i/>
                <w:iCs/>
                <w:sz w:val="40"/>
                <w:szCs w:val="40"/>
                <w:u w:val="thick"/>
              </w:rPr>
              <w:t>皆</w:t>
            </w:r>
            <w:r w:rsidR="00BB320B">
              <w:rPr>
                <w:rFonts w:ascii="標楷體" w:eastAsia="標楷體" w:hAnsi="標楷體" w:hint="eastAsia"/>
                <w:b/>
                <w:sz w:val="28"/>
                <w:szCs w:val="28"/>
              </w:rPr>
              <w:t>具備</w:t>
            </w:r>
            <w:r w:rsidR="003F0AE5" w:rsidRPr="004C3E39">
              <w:rPr>
                <w:rFonts w:ascii="標楷體" w:eastAsia="標楷體" w:hAnsi="標楷體" w:hint="eastAsia"/>
                <w:b/>
                <w:sz w:val="28"/>
                <w:szCs w:val="28"/>
              </w:rPr>
              <w:t>，</w:t>
            </w:r>
            <w:r w:rsidR="003F0AE5" w:rsidRPr="004C3E39">
              <w:rPr>
                <w:rFonts w:ascii="標楷體" w:eastAsia="標楷體" w:hAnsi="標楷體" w:hint="eastAsia"/>
                <w:b/>
                <w:i/>
                <w:iCs/>
                <w:sz w:val="40"/>
                <w:szCs w:val="40"/>
                <w:u w:val="thick"/>
              </w:rPr>
              <w:t>且</w:t>
            </w:r>
            <w:r w:rsidRPr="004C3E39">
              <w:rPr>
                <w:rFonts w:ascii="細明體" w:eastAsia="細明體" w:hAnsi="細明體" w:cs="華康儷楷書" w:hint="eastAsia"/>
                <w:b/>
                <w:sz w:val="28"/>
                <w:szCs w:val="28"/>
              </w:rPr>
              <w:t>②</w:t>
            </w:r>
            <w:r w:rsidR="003F0AE5" w:rsidRPr="004C3E39">
              <w:rPr>
                <w:rFonts w:ascii="標楷體" w:eastAsia="標楷體" w:hAnsi="標楷體" w:hint="eastAsia"/>
                <w:b/>
                <w:sz w:val="28"/>
                <w:szCs w:val="28"/>
              </w:rPr>
              <w:t>各項次要條件</w:t>
            </w:r>
            <w:r w:rsidR="003F0AE5" w:rsidRPr="004C3E39">
              <w:rPr>
                <w:rFonts w:ascii="標楷體" w:eastAsia="標楷體" w:hAnsi="標楷體" w:hint="eastAsia"/>
                <w:b/>
                <w:i/>
                <w:iCs/>
                <w:sz w:val="40"/>
                <w:szCs w:val="40"/>
                <w:u w:val="thick"/>
              </w:rPr>
              <w:t>皆達</w:t>
            </w:r>
            <w:r w:rsidR="00FD2E4B" w:rsidRPr="004C3E39">
              <w:rPr>
                <w:rFonts w:ascii="標楷體" w:eastAsia="標楷體" w:hAnsi="標楷體" w:hint="eastAsia"/>
                <w:b/>
                <w:i/>
                <w:iCs/>
                <w:sz w:val="40"/>
                <w:szCs w:val="40"/>
                <w:u w:val="thick"/>
              </w:rPr>
              <w:t>可轉介</w:t>
            </w:r>
          </w:p>
          <w:p w14:paraId="160C2707" w14:textId="77777777" w:rsidR="0033111F" w:rsidRPr="004C3E39" w:rsidRDefault="0033111F" w:rsidP="00C04336">
            <w:pPr>
              <w:spacing w:beforeLines="50" w:before="18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3E39">
              <w:rPr>
                <w:rFonts w:ascii="標楷體" w:eastAsia="標楷體" w:hAnsi="標楷體" w:hint="eastAsia"/>
                <w:sz w:val="28"/>
                <w:szCs w:val="28"/>
              </w:rPr>
              <w:t>檢附下列文件並填寫</w:t>
            </w:r>
            <w:r w:rsidRPr="004C3E39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>個案資料表</w:t>
            </w:r>
            <w:r w:rsidRPr="004C3E39">
              <w:rPr>
                <w:rFonts w:ascii="標楷體" w:eastAsia="標楷體" w:hAnsi="標楷體" w:hint="eastAsia"/>
                <w:sz w:val="28"/>
                <w:szCs w:val="28"/>
              </w:rPr>
              <w:t>，轉介職業重建服務窗口。</w:t>
            </w:r>
          </w:p>
          <w:p w14:paraId="6B41E7F2" w14:textId="77777777" w:rsidR="0033111F" w:rsidRPr="004C3E39" w:rsidRDefault="003665E5" w:rsidP="00C04336">
            <w:pPr>
              <w:spacing w:beforeLines="50" w:before="180" w:line="0" w:lineRule="atLeast"/>
              <w:jc w:val="both"/>
              <w:rPr>
                <w:rFonts w:ascii="標楷體" w:eastAsia="標楷體" w:hAnsi="標楷體"/>
                <w:i/>
                <w:iCs/>
                <w:sz w:val="28"/>
                <w:szCs w:val="28"/>
                <w:u w:val="double"/>
              </w:rPr>
            </w:pPr>
            <w:r w:rsidRPr="004C3E3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C96BCE" w:rsidRPr="004C3E39">
              <w:rPr>
                <w:rFonts w:ascii="標楷體" w:eastAsia="標楷體" w:hAnsi="標楷體" w:hint="eastAsia"/>
                <w:i/>
                <w:iCs/>
                <w:sz w:val="28"/>
                <w:szCs w:val="28"/>
                <w:u w:val="double"/>
              </w:rPr>
              <w:t>身心障礙證明影本</w:t>
            </w:r>
          </w:p>
          <w:p w14:paraId="5A6C15CA" w14:textId="77777777" w:rsidR="003665E5" w:rsidRPr="004C3E39" w:rsidRDefault="0033111F" w:rsidP="0033111F">
            <w:pPr>
              <w:spacing w:beforeLines="50" w:before="180" w:line="0" w:lineRule="atLeast"/>
              <w:jc w:val="both"/>
              <w:rPr>
                <w:rFonts w:ascii="標楷體" w:eastAsia="標楷體" w:hAnsi="標楷體" w:hint="eastAsia"/>
                <w:i/>
                <w:iCs/>
                <w:sz w:val="28"/>
                <w:szCs w:val="28"/>
                <w:u w:val="double"/>
              </w:rPr>
            </w:pPr>
            <w:r w:rsidRPr="004C3E3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C96BCE" w:rsidRPr="004C3E39">
              <w:rPr>
                <w:rFonts w:ascii="標楷體" w:eastAsia="標楷體" w:hAnsi="標楷體" w:hint="eastAsia"/>
                <w:i/>
                <w:iCs/>
                <w:sz w:val="28"/>
                <w:szCs w:val="28"/>
                <w:u w:val="double"/>
              </w:rPr>
              <w:t>身</w:t>
            </w:r>
            <w:r w:rsidR="005F6276">
              <w:rPr>
                <w:rFonts w:ascii="標楷體" w:eastAsia="標楷體" w:hAnsi="標楷體" w:hint="eastAsia"/>
                <w:i/>
                <w:iCs/>
                <w:sz w:val="28"/>
                <w:szCs w:val="28"/>
                <w:u w:val="double"/>
              </w:rPr>
              <w:t>分</w:t>
            </w:r>
            <w:r w:rsidR="00C96BCE" w:rsidRPr="004C3E39">
              <w:rPr>
                <w:rFonts w:ascii="標楷體" w:eastAsia="標楷體" w:hAnsi="標楷體" w:hint="eastAsia"/>
                <w:i/>
                <w:iCs/>
                <w:sz w:val="28"/>
                <w:szCs w:val="28"/>
                <w:u w:val="double"/>
              </w:rPr>
              <w:t>證影本</w:t>
            </w:r>
          </w:p>
        </w:tc>
      </w:tr>
    </w:tbl>
    <w:p w14:paraId="57FBC241" w14:textId="77777777" w:rsidR="003F0AE5" w:rsidRPr="004C3E39" w:rsidRDefault="003F0AE5" w:rsidP="003F0AE5">
      <w:pPr>
        <w:spacing w:line="500" w:lineRule="atLeast"/>
        <w:jc w:val="center"/>
        <w:rPr>
          <w:rFonts w:ascii="標楷體" w:eastAsia="標楷體" w:hint="eastAsia"/>
          <w:bCs/>
          <w:sz w:val="36"/>
          <w:szCs w:val="36"/>
        </w:rPr>
      </w:pPr>
      <w:r w:rsidRPr="004C3E39">
        <w:rPr>
          <w:rFonts w:ascii="標楷體" w:eastAsia="標楷體" w:hAnsi="標楷體"/>
          <w:b/>
          <w:sz w:val="32"/>
          <w:szCs w:val="32"/>
          <w:u w:val="single"/>
        </w:rPr>
        <w:br w:type="page"/>
      </w:r>
      <w:r w:rsidRPr="004C3E39">
        <w:rPr>
          <w:rFonts w:ascii="標楷體" w:eastAsia="標楷體" w:hAnsi="標楷體" w:hint="eastAsia"/>
          <w:bCs/>
          <w:sz w:val="36"/>
          <w:szCs w:val="36"/>
        </w:rPr>
        <w:lastRenderedPageBreak/>
        <w:t>轉介</w:t>
      </w:r>
      <w:r w:rsidR="00B67031" w:rsidRPr="004C3E39">
        <w:rPr>
          <w:rFonts w:ascii="標楷體" w:eastAsia="標楷體" w:hAnsi="標楷體" w:hint="eastAsia"/>
          <w:bCs/>
          <w:sz w:val="36"/>
          <w:szCs w:val="36"/>
        </w:rPr>
        <w:t>職業重建服務</w:t>
      </w:r>
      <w:r w:rsidRPr="004C3E39">
        <w:rPr>
          <w:rFonts w:ascii="標楷體" w:eastAsia="標楷體" w:hint="eastAsia"/>
          <w:bCs/>
          <w:sz w:val="36"/>
          <w:szCs w:val="36"/>
        </w:rPr>
        <w:t>個案資料表</w:t>
      </w:r>
    </w:p>
    <w:tbl>
      <w:tblPr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1862"/>
        <w:gridCol w:w="1276"/>
        <w:gridCol w:w="850"/>
        <w:gridCol w:w="570"/>
        <w:gridCol w:w="851"/>
        <w:gridCol w:w="708"/>
        <w:gridCol w:w="1276"/>
        <w:gridCol w:w="1276"/>
      </w:tblGrid>
      <w:tr w:rsidR="005B0978" w:rsidRPr="004C3E39" w14:paraId="414C70AA" w14:textId="77777777" w:rsidTr="00C96BCE">
        <w:trPr>
          <w:trHeight w:val="421"/>
        </w:trPr>
        <w:tc>
          <w:tcPr>
            <w:tcW w:w="1929" w:type="dxa"/>
            <w:vAlign w:val="center"/>
          </w:tcPr>
          <w:p w14:paraId="70581C8A" w14:textId="77777777" w:rsidR="005B0978" w:rsidRPr="004C3E39" w:rsidRDefault="005B0978" w:rsidP="0014184A">
            <w:pPr>
              <w:jc w:val="distribute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轉介單位</w:t>
            </w:r>
          </w:p>
        </w:tc>
        <w:tc>
          <w:tcPr>
            <w:tcW w:w="4558" w:type="dxa"/>
            <w:gridSpan w:val="4"/>
            <w:vAlign w:val="center"/>
          </w:tcPr>
          <w:p w14:paraId="7F4BCDAB" w14:textId="77777777" w:rsidR="005B0978" w:rsidRPr="004C3E39" w:rsidRDefault="005B0978" w:rsidP="0014184A">
            <w:pPr>
              <w:jc w:val="both"/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A1E1CEC" w14:textId="77777777" w:rsidR="005B0978" w:rsidRPr="004C3E39" w:rsidRDefault="003A7CCE" w:rsidP="0014184A">
            <w:pPr>
              <w:jc w:val="distribute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轉介日期</w:t>
            </w:r>
          </w:p>
        </w:tc>
        <w:tc>
          <w:tcPr>
            <w:tcW w:w="2552" w:type="dxa"/>
            <w:gridSpan w:val="2"/>
            <w:vAlign w:val="center"/>
          </w:tcPr>
          <w:p w14:paraId="104850B2" w14:textId="77777777" w:rsidR="005B0978" w:rsidRPr="004C3E39" w:rsidRDefault="005B0978" w:rsidP="0014184A">
            <w:pPr>
              <w:jc w:val="both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</w:p>
        </w:tc>
      </w:tr>
      <w:tr w:rsidR="009A56F9" w:rsidRPr="004C3E39" w14:paraId="328A8706" w14:textId="77777777" w:rsidTr="00C96BCE">
        <w:trPr>
          <w:trHeight w:val="421"/>
        </w:trPr>
        <w:tc>
          <w:tcPr>
            <w:tcW w:w="1929" w:type="dxa"/>
            <w:vAlign w:val="center"/>
          </w:tcPr>
          <w:p w14:paraId="2C8B05D9" w14:textId="77777777" w:rsidR="00D96AAF" w:rsidRPr="004C3E39" w:rsidRDefault="008C4431" w:rsidP="0014184A">
            <w:pPr>
              <w:jc w:val="distribute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個</w:t>
            </w:r>
            <w:r w:rsidR="00D96AAF"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案姓名</w:t>
            </w:r>
          </w:p>
        </w:tc>
        <w:tc>
          <w:tcPr>
            <w:tcW w:w="1862" w:type="dxa"/>
            <w:vAlign w:val="center"/>
          </w:tcPr>
          <w:p w14:paraId="6C6C125F" w14:textId="77777777" w:rsidR="00D96AAF" w:rsidRPr="004C3E39" w:rsidRDefault="00D96AAF" w:rsidP="0014184A">
            <w:pPr>
              <w:jc w:val="both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0909BDBA" w14:textId="77777777" w:rsidR="00D96AAF" w:rsidRPr="004C3E39" w:rsidRDefault="00D96AAF" w:rsidP="0014184A">
            <w:pPr>
              <w:jc w:val="distribute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出生日期</w:t>
            </w:r>
          </w:p>
        </w:tc>
        <w:tc>
          <w:tcPr>
            <w:tcW w:w="1420" w:type="dxa"/>
            <w:gridSpan w:val="2"/>
            <w:vAlign w:val="center"/>
          </w:tcPr>
          <w:p w14:paraId="55C03BBF" w14:textId="77777777" w:rsidR="00D96AAF" w:rsidRPr="004C3E39" w:rsidRDefault="00D96AAF" w:rsidP="0014184A">
            <w:pPr>
              <w:jc w:val="both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AC0EA8C" w14:textId="77777777" w:rsidR="00D96AAF" w:rsidRPr="004C3E39" w:rsidRDefault="00D96AAF" w:rsidP="0014184A">
            <w:pPr>
              <w:jc w:val="distribute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身</w:t>
            </w:r>
            <w:r w:rsidR="005F6276">
              <w:rPr>
                <w:rFonts w:ascii="標楷體" w:eastAsia="標楷體" w:hAnsi="標楷體" w:hint="eastAsia"/>
                <w:bCs/>
                <w:sz w:val="26"/>
                <w:szCs w:val="26"/>
              </w:rPr>
              <w:t>分</w:t>
            </w: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證字號</w:t>
            </w:r>
          </w:p>
        </w:tc>
        <w:tc>
          <w:tcPr>
            <w:tcW w:w="2552" w:type="dxa"/>
            <w:gridSpan w:val="2"/>
            <w:vAlign w:val="center"/>
          </w:tcPr>
          <w:p w14:paraId="65F2E6BB" w14:textId="77777777" w:rsidR="00D96AAF" w:rsidRPr="004C3E39" w:rsidRDefault="00D96AAF" w:rsidP="0014184A">
            <w:pPr>
              <w:jc w:val="both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</w:p>
        </w:tc>
      </w:tr>
      <w:tr w:rsidR="009A56F9" w:rsidRPr="004C3E39" w14:paraId="6841C6FC" w14:textId="77777777" w:rsidTr="00C96BCE">
        <w:trPr>
          <w:trHeight w:val="421"/>
        </w:trPr>
        <w:tc>
          <w:tcPr>
            <w:tcW w:w="1929" w:type="dxa"/>
            <w:vAlign w:val="center"/>
          </w:tcPr>
          <w:p w14:paraId="076ACB06" w14:textId="77777777" w:rsidR="009A56F9" w:rsidRPr="004C3E39" w:rsidRDefault="009A56F9" w:rsidP="0014184A">
            <w:pPr>
              <w:jc w:val="distribute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障礙類別</w:t>
            </w:r>
          </w:p>
        </w:tc>
        <w:tc>
          <w:tcPr>
            <w:tcW w:w="1862" w:type="dxa"/>
            <w:vAlign w:val="center"/>
          </w:tcPr>
          <w:p w14:paraId="26FB507D" w14:textId="77777777" w:rsidR="009A56F9" w:rsidRPr="004C3E39" w:rsidRDefault="009A56F9" w:rsidP="0014184A">
            <w:pPr>
              <w:jc w:val="both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124BA4CD" w14:textId="77777777" w:rsidR="009A56F9" w:rsidRPr="004C3E39" w:rsidRDefault="009A56F9" w:rsidP="0014184A">
            <w:pPr>
              <w:jc w:val="distribute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障礙等級</w:t>
            </w:r>
          </w:p>
        </w:tc>
        <w:tc>
          <w:tcPr>
            <w:tcW w:w="1420" w:type="dxa"/>
            <w:gridSpan w:val="2"/>
            <w:vAlign w:val="center"/>
          </w:tcPr>
          <w:p w14:paraId="7AFE1AB2" w14:textId="77777777" w:rsidR="009A56F9" w:rsidRPr="004C3E39" w:rsidRDefault="009A56F9" w:rsidP="0014184A">
            <w:pPr>
              <w:jc w:val="both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</w:p>
        </w:tc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14:paraId="015310C9" w14:textId="77777777" w:rsidR="009A56F9" w:rsidRPr="004C3E39" w:rsidRDefault="009A56F9" w:rsidP="0014184A">
            <w:pPr>
              <w:jc w:val="distribute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AB794B5" w14:textId="77777777" w:rsidR="009A56F9" w:rsidRPr="004C3E39" w:rsidRDefault="009A56F9" w:rsidP="0014184A">
            <w:pPr>
              <w:jc w:val="both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FD0CB9C" w14:textId="77777777" w:rsidR="009A56F9" w:rsidRPr="004C3E39" w:rsidRDefault="009A56F9" w:rsidP="0014184A">
            <w:pPr>
              <w:jc w:val="both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教育程度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vAlign w:val="center"/>
          </w:tcPr>
          <w:p w14:paraId="281FD52C" w14:textId="77777777" w:rsidR="009A56F9" w:rsidRPr="004C3E39" w:rsidRDefault="009A56F9" w:rsidP="0014184A">
            <w:pPr>
              <w:jc w:val="both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</w:p>
        </w:tc>
      </w:tr>
      <w:tr w:rsidR="005B0978" w:rsidRPr="004C3E39" w14:paraId="686BCB33" w14:textId="77777777" w:rsidTr="00C96BCE">
        <w:trPr>
          <w:trHeight w:val="421"/>
        </w:trPr>
        <w:tc>
          <w:tcPr>
            <w:tcW w:w="1929" w:type="dxa"/>
            <w:vAlign w:val="center"/>
          </w:tcPr>
          <w:p w14:paraId="3E7B8EC2" w14:textId="77777777" w:rsidR="005B0978" w:rsidRPr="004C3E39" w:rsidRDefault="009A56F9" w:rsidP="0014184A">
            <w:pPr>
              <w:jc w:val="distribute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聯絡電話</w:t>
            </w:r>
          </w:p>
        </w:tc>
        <w:tc>
          <w:tcPr>
            <w:tcW w:w="1862" w:type="dxa"/>
            <w:vAlign w:val="center"/>
          </w:tcPr>
          <w:p w14:paraId="252080D2" w14:textId="77777777" w:rsidR="005B0978" w:rsidRPr="004C3E39" w:rsidRDefault="005B0978" w:rsidP="0014184A">
            <w:pPr>
              <w:jc w:val="both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6AFAB1AF" w14:textId="77777777" w:rsidR="005B0978" w:rsidRPr="004C3E39" w:rsidRDefault="00884E63" w:rsidP="0014184A">
            <w:pPr>
              <w:jc w:val="distribute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通訊處</w:t>
            </w:r>
          </w:p>
        </w:tc>
        <w:tc>
          <w:tcPr>
            <w:tcW w:w="5531" w:type="dxa"/>
            <w:gridSpan w:val="6"/>
            <w:vAlign w:val="center"/>
          </w:tcPr>
          <w:p w14:paraId="2E7F65A9" w14:textId="77777777" w:rsidR="005B0978" w:rsidRPr="004C3E39" w:rsidRDefault="005B0978" w:rsidP="0014184A">
            <w:pPr>
              <w:jc w:val="both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</w:p>
        </w:tc>
      </w:tr>
      <w:tr w:rsidR="009A56F9" w:rsidRPr="004C3E39" w14:paraId="74D059DB" w14:textId="77777777" w:rsidTr="00C96BCE">
        <w:trPr>
          <w:trHeight w:val="421"/>
        </w:trPr>
        <w:tc>
          <w:tcPr>
            <w:tcW w:w="1929" w:type="dxa"/>
            <w:tcBorders>
              <w:bottom w:val="single" w:sz="12" w:space="0" w:color="auto"/>
            </w:tcBorders>
            <w:vAlign w:val="center"/>
          </w:tcPr>
          <w:p w14:paraId="0A5F5652" w14:textId="77777777" w:rsidR="003A7CCE" w:rsidRPr="004C3E39" w:rsidRDefault="003A7CCE" w:rsidP="0014184A">
            <w:pPr>
              <w:jc w:val="distribute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主要聯絡人</w:t>
            </w:r>
          </w:p>
        </w:tc>
        <w:tc>
          <w:tcPr>
            <w:tcW w:w="1862" w:type="dxa"/>
            <w:tcBorders>
              <w:bottom w:val="single" w:sz="12" w:space="0" w:color="auto"/>
            </w:tcBorders>
            <w:vAlign w:val="center"/>
          </w:tcPr>
          <w:p w14:paraId="067F45C2" w14:textId="77777777" w:rsidR="003A7CCE" w:rsidRPr="004C3E39" w:rsidRDefault="003A7CCE" w:rsidP="0014184A">
            <w:pPr>
              <w:jc w:val="both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5BA3DF45" w14:textId="77777777" w:rsidR="003A7CCE" w:rsidRPr="004C3E39" w:rsidRDefault="003A7CCE" w:rsidP="0014184A">
            <w:pPr>
              <w:jc w:val="distribute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關係</w:t>
            </w:r>
          </w:p>
        </w:tc>
        <w:tc>
          <w:tcPr>
            <w:tcW w:w="1420" w:type="dxa"/>
            <w:gridSpan w:val="2"/>
            <w:tcBorders>
              <w:bottom w:val="single" w:sz="12" w:space="0" w:color="auto"/>
            </w:tcBorders>
            <w:vAlign w:val="center"/>
          </w:tcPr>
          <w:p w14:paraId="38B931F5" w14:textId="77777777" w:rsidR="003A7CCE" w:rsidRPr="004C3E39" w:rsidRDefault="003A7CCE" w:rsidP="0014184A">
            <w:pPr>
              <w:jc w:val="both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vAlign w:val="center"/>
          </w:tcPr>
          <w:p w14:paraId="33BE6051" w14:textId="77777777" w:rsidR="003A7CCE" w:rsidRPr="004C3E39" w:rsidRDefault="009A56F9" w:rsidP="0014184A">
            <w:pPr>
              <w:jc w:val="distribute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聯絡人</w:t>
            </w:r>
            <w:r w:rsidR="003A7CCE"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電話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  <w:vAlign w:val="center"/>
          </w:tcPr>
          <w:p w14:paraId="2981D4E0" w14:textId="77777777" w:rsidR="003A7CCE" w:rsidRPr="004C3E39" w:rsidRDefault="003A7CCE" w:rsidP="0014184A">
            <w:pPr>
              <w:jc w:val="both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</w:p>
        </w:tc>
      </w:tr>
      <w:tr w:rsidR="006769E9" w:rsidRPr="004C3E39" w14:paraId="6A6EDD42" w14:textId="77777777" w:rsidTr="00216E11">
        <w:trPr>
          <w:trHeight w:val="2456"/>
        </w:trPr>
        <w:tc>
          <w:tcPr>
            <w:tcW w:w="5917" w:type="dxa"/>
            <w:gridSpan w:val="4"/>
            <w:vMerge w:val="restart"/>
            <w:tcBorders>
              <w:right w:val="single" w:sz="12" w:space="0" w:color="auto"/>
            </w:tcBorders>
          </w:tcPr>
          <w:p w14:paraId="78142782" w14:textId="77777777" w:rsidR="00AA7D69" w:rsidRPr="004C3E39" w:rsidRDefault="006769E9" w:rsidP="00427151">
            <w:pPr>
              <w:tabs>
                <w:tab w:val="right" w:pos="10382"/>
              </w:tabs>
              <w:spacing w:line="276" w:lineRule="auto"/>
              <w:jc w:val="both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家系圖：</w:t>
            </w:r>
          </w:p>
        </w:tc>
        <w:tc>
          <w:tcPr>
            <w:tcW w:w="4681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14:paraId="383C974B" w14:textId="77777777" w:rsidR="006769E9" w:rsidRPr="004C3E39" w:rsidRDefault="008C4431" w:rsidP="001D4610">
            <w:pPr>
              <w:tabs>
                <w:tab w:val="right" w:pos="10382"/>
              </w:tabs>
              <w:jc w:val="both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其他</w:t>
            </w:r>
            <w:r w:rsidR="006769E9"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身</w:t>
            </w:r>
            <w:r w:rsidR="005F6276">
              <w:rPr>
                <w:rFonts w:ascii="標楷體" w:eastAsia="標楷體" w:hAnsi="標楷體" w:hint="eastAsia"/>
                <w:bCs/>
                <w:sz w:val="26"/>
                <w:szCs w:val="26"/>
              </w:rPr>
              <w:t>分</w:t>
            </w:r>
            <w:r w:rsidR="006769E9"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別：</w:t>
            </w: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(以利資源連結)</w:t>
            </w:r>
          </w:p>
          <w:p w14:paraId="0784F5D6" w14:textId="77777777" w:rsidR="006769E9" w:rsidRPr="004C3E39" w:rsidRDefault="008C4431" w:rsidP="0014184A">
            <w:pPr>
              <w:tabs>
                <w:tab w:val="right" w:pos="10382"/>
              </w:tabs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□一般戶 </w:t>
            </w:r>
            <w:r w:rsidR="006769E9"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□低收</w:t>
            </w: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入</w:t>
            </w:r>
            <w:r w:rsidR="006769E9"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戶</w:t>
            </w:r>
            <w:r w:rsidR="006769E9" w:rsidRPr="004C3E39">
              <w:rPr>
                <w:rFonts w:ascii="標楷體" w:eastAsia="標楷體" w:hAnsi="標楷體"/>
                <w:bCs/>
                <w:sz w:val="26"/>
                <w:szCs w:val="26"/>
              </w:rPr>
              <w:t xml:space="preserve"> </w:t>
            </w:r>
            <w:r w:rsidR="006769E9"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□中低收</w:t>
            </w:r>
            <w:r w:rsidR="00101231">
              <w:rPr>
                <w:rFonts w:ascii="標楷體" w:eastAsia="標楷體" w:hAnsi="標楷體" w:hint="eastAsia"/>
                <w:bCs/>
                <w:sz w:val="26"/>
                <w:szCs w:val="26"/>
              </w:rPr>
              <w:t>入</w:t>
            </w:r>
            <w:r w:rsidR="006769E9"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戶</w:t>
            </w:r>
          </w:p>
          <w:p w14:paraId="12D7C133" w14:textId="77777777" w:rsidR="006769E9" w:rsidRPr="004C3E39" w:rsidRDefault="006769E9" w:rsidP="0014184A">
            <w:pPr>
              <w:tabs>
                <w:tab w:val="right" w:pos="10382"/>
              </w:tabs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□原住民 □街友 </w:t>
            </w:r>
            <w:r w:rsidR="000819E2" w:rsidRPr="004C3E39">
              <w:rPr>
                <w:rFonts w:ascii="標楷體" w:eastAsia="標楷體" w:hAnsi="標楷體"/>
                <w:bCs/>
                <w:sz w:val="26"/>
                <w:szCs w:val="26"/>
              </w:rPr>
              <w:t xml:space="preserve">  </w:t>
            </w:r>
            <w:r w:rsidRPr="004C3E39">
              <w:rPr>
                <w:rFonts w:ascii="標楷體" w:eastAsia="標楷體" w:hAnsi="標楷體"/>
                <w:bCs/>
                <w:sz w:val="26"/>
                <w:szCs w:val="26"/>
              </w:rPr>
              <w:t xml:space="preserve">  </w:t>
            </w: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□更生人</w:t>
            </w:r>
          </w:p>
          <w:p w14:paraId="7A1B8CAD" w14:textId="77777777" w:rsidR="001240ED" w:rsidRPr="004C3E39" w:rsidRDefault="006769E9" w:rsidP="00CD2D5F">
            <w:pPr>
              <w:spacing w:before="240"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  <w:u w:val="single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身障</w:t>
            </w:r>
            <w:r w:rsidR="005F6276">
              <w:rPr>
                <w:rFonts w:ascii="標楷體" w:eastAsia="標楷體" w:hAnsi="標楷體" w:hint="eastAsia"/>
                <w:bCs/>
                <w:sz w:val="26"/>
                <w:szCs w:val="26"/>
              </w:rPr>
              <w:t>生活補助</w:t>
            </w: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：□有＄</w:t>
            </w: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</w:t>
            </w:r>
            <w:r w:rsidRPr="004C3E39">
              <w:rPr>
                <w:rFonts w:ascii="標楷體" w:eastAsia="標楷體" w:hAnsi="標楷體"/>
                <w:bCs/>
                <w:sz w:val="26"/>
                <w:szCs w:val="26"/>
                <w:u w:val="single"/>
              </w:rPr>
              <w:t xml:space="preserve">     </w:t>
            </w:r>
            <w:r w:rsidR="001240ED" w:rsidRPr="004C3E39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>元</w:t>
            </w:r>
            <w:r w:rsidR="001240ED" w:rsidRPr="004C3E39">
              <w:rPr>
                <w:rFonts w:ascii="標楷體" w:eastAsia="標楷體" w:hAnsi="標楷體"/>
                <w:bCs/>
                <w:sz w:val="26"/>
                <w:szCs w:val="26"/>
                <w:u w:val="single"/>
              </w:rPr>
              <w:t>/</w:t>
            </w:r>
            <w:r w:rsidR="001240ED" w:rsidRPr="004C3E39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>月</w:t>
            </w:r>
          </w:p>
          <w:p w14:paraId="0DF0D02C" w14:textId="77777777" w:rsidR="000819E2" w:rsidRPr="004C3E39" w:rsidRDefault="006769E9" w:rsidP="00CD2D5F">
            <w:pPr>
              <w:spacing w:before="240" w:line="240" w:lineRule="exact"/>
              <w:jc w:val="both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/>
                <w:bCs/>
                <w:sz w:val="26"/>
                <w:szCs w:val="26"/>
              </w:rPr>
              <w:t xml:space="preserve">  </w:t>
            </w:r>
            <w:r w:rsidR="001240ED" w:rsidRPr="004C3E39">
              <w:rPr>
                <w:rFonts w:ascii="標楷體" w:eastAsia="標楷體" w:hAnsi="標楷體"/>
                <w:bCs/>
                <w:sz w:val="26"/>
                <w:szCs w:val="26"/>
              </w:rPr>
              <w:t xml:space="preserve">        </w:t>
            </w:r>
            <w:r w:rsidR="005F6276">
              <w:rPr>
                <w:rFonts w:ascii="標楷體" w:eastAsia="標楷體" w:hAnsi="標楷體"/>
                <w:bCs/>
                <w:sz w:val="26"/>
                <w:szCs w:val="26"/>
              </w:rPr>
              <w:t xml:space="preserve">    </w:t>
            </w: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□無</w:t>
            </w:r>
          </w:p>
        </w:tc>
      </w:tr>
      <w:tr w:rsidR="00AA7D69" w:rsidRPr="004C3E39" w14:paraId="77F624E3" w14:textId="77777777" w:rsidTr="00216E11">
        <w:trPr>
          <w:trHeight w:val="1386"/>
        </w:trPr>
        <w:tc>
          <w:tcPr>
            <w:tcW w:w="5917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A2B0C70" w14:textId="77777777" w:rsidR="00AA7D69" w:rsidRPr="004C3E39" w:rsidRDefault="00AA7D69" w:rsidP="00B842FD">
            <w:pPr>
              <w:tabs>
                <w:tab w:val="right" w:pos="10382"/>
              </w:tabs>
              <w:spacing w:line="276" w:lineRule="auto"/>
              <w:jc w:val="both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</w:p>
        </w:tc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088E7E7" w14:textId="77777777" w:rsidR="00AA7D69" w:rsidRPr="004C3E39" w:rsidRDefault="00AA7D69" w:rsidP="008C4431">
            <w:pPr>
              <w:tabs>
                <w:tab w:val="right" w:pos="10382"/>
              </w:tabs>
              <w:jc w:val="center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轉介目的</w:t>
            </w:r>
          </w:p>
        </w:tc>
        <w:tc>
          <w:tcPr>
            <w:tcW w:w="4111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F3539C6" w14:textId="77777777" w:rsidR="00AA7D69" w:rsidRPr="004C3E39" w:rsidRDefault="00AA7D69" w:rsidP="006769E9">
            <w:pPr>
              <w:tabs>
                <w:tab w:val="right" w:pos="10382"/>
              </w:tabs>
              <w:jc w:val="both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請說明：</w:t>
            </w:r>
          </w:p>
        </w:tc>
      </w:tr>
      <w:tr w:rsidR="00AA7D69" w:rsidRPr="004C3E39" w14:paraId="2236B891" w14:textId="77777777" w:rsidTr="00216E11">
        <w:trPr>
          <w:trHeight w:val="970"/>
        </w:trPr>
        <w:tc>
          <w:tcPr>
            <w:tcW w:w="5917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8F20F01" w14:textId="77777777" w:rsidR="00AA7D69" w:rsidRPr="004C3E39" w:rsidRDefault="00AA7D69" w:rsidP="008E03D3">
            <w:pPr>
              <w:spacing w:line="276" w:lineRule="auto"/>
              <w:jc w:val="both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個案現況、需求、目前已提供</w:t>
            </w:r>
            <w:r w:rsidR="008C4431"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之</w:t>
            </w: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服務：</w:t>
            </w:r>
          </w:p>
        </w:tc>
        <w:tc>
          <w:tcPr>
            <w:tcW w:w="57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365AA0" w14:textId="77777777" w:rsidR="00AA7D69" w:rsidRPr="004C3E39" w:rsidRDefault="00AA7D69" w:rsidP="008C4431">
            <w:pPr>
              <w:tabs>
                <w:tab w:val="right" w:pos="10382"/>
              </w:tabs>
              <w:spacing w:before="240"/>
              <w:jc w:val="center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</w:p>
        </w:tc>
        <w:tc>
          <w:tcPr>
            <w:tcW w:w="4111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53F8DFA" w14:textId="77777777" w:rsidR="00AA7D69" w:rsidRPr="004C3E39" w:rsidRDefault="00AA7D69" w:rsidP="006769E9">
            <w:pPr>
              <w:tabs>
                <w:tab w:val="right" w:pos="10382"/>
              </w:tabs>
              <w:jc w:val="both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</w:p>
        </w:tc>
      </w:tr>
      <w:tr w:rsidR="00AA7D69" w:rsidRPr="004C3E39" w14:paraId="44F6AD16" w14:textId="77777777" w:rsidTr="00427151">
        <w:trPr>
          <w:trHeight w:val="2086"/>
        </w:trPr>
        <w:tc>
          <w:tcPr>
            <w:tcW w:w="5917" w:type="dxa"/>
            <w:gridSpan w:val="4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2853592F" w14:textId="77777777" w:rsidR="00AA7D69" w:rsidRPr="004C3E39" w:rsidRDefault="00AA7D69" w:rsidP="008E03D3">
            <w:pPr>
              <w:spacing w:line="276" w:lineRule="auto"/>
              <w:jc w:val="both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9136FE" w14:textId="77777777" w:rsidR="002743BA" w:rsidRPr="004C3E39" w:rsidRDefault="002743BA" w:rsidP="008C4431">
            <w:pPr>
              <w:spacing w:line="276" w:lineRule="auto"/>
              <w:jc w:val="center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檢附資料</w:t>
            </w:r>
          </w:p>
        </w:tc>
        <w:tc>
          <w:tcPr>
            <w:tcW w:w="4111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7DF77CB8" w14:textId="77777777" w:rsidR="00C96BCE" w:rsidRPr="004C3E39" w:rsidRDefault="00C96BCE" w:rsidP="003709D9">
            <w:pPr>
              <w:spacing w:line="276" w:lineRule="auto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□</w:t>
            </w:r>
            <w:r w:rsidR="002743BA"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評估資料</w:t>
            </w:r>
          </w:p>
          <w:p w14:paraId="1A78A5DE" w14:textId="77777777" w:rsidR="002743BA" w:rsidRPr="004C3E39" w:rsidRDefault="00C96BCE" w:rsidP="003709D9">
            <w:pPr>
              <w:spacing w:line="276" w:lineRule="auto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□</w:t>
            </w:r>
            <w:r w:rsidR="002743BA"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服務紀錄</w:t>
            </w:r>
          </w:p>
          <w:p w14:paraId="217FF56A" w14:textId="77777777" w:rsidR="00C96BCE" w:rsidRPr="004C3E39" w:rsidRDefault="00C96BCE" w:rsidP="009E66BA">
            <w:pPr>
              <w:spacing w:line="276" w:lineRule="auto"/>
              <w:ind w:left="260" w:hangingChars="100" w:hanging="260"/>
              <w:jc w:val="both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□其他</w:t>
            </w:r>
            <w:r w:rsidR="00936780">
              <w:rPr>
                <w:rFonts w:ascii="標楷體" w:eastAsia="標楷體" w:hAnsi="標楷體" w:hint="eastAsia"/>
                <w:bCs/>
                <w:sz w:val="26"/>
                <w:szCs w:val="26"/>
              </w:rPr>
              <w:t>參考</w:t>
            </w: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資料</w:t>
            </w:r>
            <w:r w:rsidR="003709D9">
              <w:rPr>
                <w:rFonts w:ascii="標楷體" w:eastAsia="標楷體" w:hAnsi="標楷體" w:hint="eastAsia"/>
                <w:bCs/>
                <w:sz w:val="26"/>
                <w:szCs w:val="26"/>
              </w:rPr>
              <w:t>（如醫療諮詢單、用藥資料）</w:t>
            </w:r>
            <w:r w:rsidR="00936780">
              <w:rPr>
                <w:rFonts w:ascii="標楷體" w:eastAsia="標楷體" w:hAnsi="標楷體" w:hint="eastAsia"/>
                <w:bCs/>
                <w:sz w:val="26"/>
                <w:szCs w:val="26"/>
              </w:rPr>
              <w:t>：</w:t>
            </w:r>
            <w:r w:rsidR="003709D9"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</w:p>
        </w:tc>
      </w:tr>
      <w:tr w:rsidR="00AA7D69" w:rsidRPr="004C3E39" w14:paraId="5869F46B" w14:textId="77777777" w:rsidTr="00427151">
        <w:trPr>
          <w:trHeight w:val="1535"/>
        </w:trPr>
        <w:tc>
          <w:tcPr>
            <w:tcW w:w="5917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65B0D11" w14:textId="77777777" w:rsidR="00AA7D69" w:rsidRPr="004C3E39" w:rsidRDefault="00AA7D69" w:rsidP="008E03D3">
            <w:pPr>
              <w:spacing w:line="276" w:lineRule="auto"/>
              <w:jc w:val="both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112A7B" w14:textId="77777777" w:rsidR="00AA7D69" w:rsidRPr="004C3E39" w:rsidRDefault="002743BA" w:rsidP="008C4431">
            <w:pPr>
              <w:spacing w:line="276" w:lineRule="auto"/>
              <w:jc w:val="center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備註</w:t>
            </w:r>
          </w:p>
        </w:tc>
        <w:tc>
          <w:tcPr>
            <w:tcW w:w="4111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977A56" w14:textId="77777777" w:rsidR="002743BA" w:rsidRPr="004C3E39" w:rsidRDefault="002743BA" w:rsidP="00216E11">
            <w:pPr>
              <w:spacing w:line="276" w:lineRule="auto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轉介單位聯絡人：</w:t>
            </w:r>
          </w:p>
          <w:p w14:paraId="453D2449" w14:textId="77777777" w:rsidR="00243FFC" w:rsidRPr="004C3E39" w:rsidRDefault="002743BA" w:rsidP="00216E11">
            <w:pPr>
              <w:spacing w:line="276" w:lineRule="auto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聯絡電話：</w:t>
            </w:r>
          </w:p>
          <w:p w14:paraId="55A5E5B3" w14:textId="77777777" w:rsidR="00684912" w:rsidRPr="004C3E39" w:rsidRDefault="00684912" w:rsidP="00216E11">
            <w:pPr>
              <w:spacing w:line="276" w:lineRule="auto"/>
              <w:jc w:val="both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傳真號碼：</w:t>
            </w:r>
          </w:p>
        </w:tc>
      </w:tr>
      <w:tr w:rsidR="00BA404D" w:rsidRPr="004C3E39" w14:paraId="6C484E1E" w14:textId="77777777" w:rsidTr="00C96BCE">
        <w:trPr>
          <w:trHeight w:val="363"/>
        </w:trPr>
        <w:tc>
          <w:tcPr>
            <w:tcW w:w="591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3D29864" w14:textId="77777777" w:rsidR="00BA404D" w:rsidRPr="004C3E39" w:rsidRDefault="00BA404D" w:rsidP="00BA404D">
            <w:pPr>
              <w:spacing w:line="276" w:lineRule="auto"/>
              <w:jc w:val="both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轉介人員簽</w:t>
            </w:r>
            <w:r w:rsidRPr="004C3E39">
              <w:rPr>
                <w:rFonts w:ascii="標楷體" w:eastAsia="標楷體" w:hAnsi="標楷體"/>
                <w:bCs/>
                <w:sz w:val="26"/>
                <w:szCs w:val="26"/>
              </w:rPr>
              <w:t>章</w:t>
            </w: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：</w:t>
            </w:r>
          </w:p>
        </w:tc>
        <w:tc>
          <w:tcPr>
            <w:tcW w:w="468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12D2744" w14:textId="77777777" w:rsidR="00BA404D" w:rsidRPr="004C3E39" w:rsidRDefault="00BA404D" w:rsidP="00BA404D">
            <w:pPr>
              <w:spacing w:line="276" w:lineRule="auto"/>
              <w:jc w:val="both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4C3E39">
              <w:rPr>
                <w:rFonts w:ascii="標楷體" w:eastAsia="標楷體" w:hAnsi="標楷體" w:hint="eastAsia"/>
                <w:bCs/>
                <w:sz w:val="26"/>
                <w:szCs w:val="26"/>
              </w:rPr>
              <w:t>主管：</w:t>
            </w:r>
          </w:p>
        </w:tc>
      </w:tr>
    </w:tbl>
    <w:p w14:paraId="2CE9BCD3" w14:textId="77777777" w:rsidR="008516DD" w:rsidRPr="004C3E39" w:rsidRDefault="008516DD" w:rsidP="007010D6">
      <w:pPr>
        <w:rPr>
          <w:rFonts w:ascii="標楷體" w:eastAsia="標楷體" w:hAnsi="標楷體"/>
          <w:bCs/>
          <w:sz w:val="26"/>
          <w:szCs w:val="26"/>
        </w:rPr>
      </w:pPr>
    </w:p>
    <w:tbl>
      <w:tblPr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631"/>
        <w:gridCol w:w="1755"/>
        <w:gridCol w:w="3544"/>
      </w:tblGrid>
      <w:tr w:rsidR="00C96BCE" w:rsidRPr="004C3E39" w14:paraId="2B0BEB96" w14:textId="77777777" w:rsidTr="00F958A0">
        <w:trPr>
          <w:trHeight w:val="276"/>
        </w:trPr>
        <w:tc>
          <w:tcPr>
            <w:tcW w:w="10598" w:type="dxa"/>
            <w:gridSpan w:val="4"/>
            <w:tcBorders>
              <w:top w:val="thinThickThinSmallGap" w:sz="24" w:space="0" w:color="auto"/>
              <w:left w:val="thinThickThinSmallGap" w:sz="24" w:space="0" w:color="auto"/>
              <w:bottom w:val="single" w:sz="6" w:space="0" w:color="auto"/>
              <w:right w:val="thinThickThinSmallGap" w:sz="24" w:space="0" w:color="auto"/>
            </w:tcBorders>
            <w:shd w:val="clear" w:color="auto" w:fill="auto"/>
          </w:tcPr>
          <w:p w14:paraId="1DFDC219" w14:textId="77777777" w:rsidR="00C96BCE" w:rsidRPr="004C3E39" w:rsidRDefault="00C96BCE" w:rsidP="00F958A0">
            <w:pPr>
              <w:spacing w:line="276" w:lineRule="auto"/>
              <w:jc w:val="center"/>
              <w:rPr>
                <w:rFonts w:ascii="標楷體" w:eastAsia="標楷體" w:hAnsi="標楷體" w:hint="eastAsia"/>
                <w:bCs/>
                <w:szCs w:val="24"/>
              </w:rPr>
            </w:pPr>
            <w:r w:rsidRPr="004C3E39">
              <w:rPr>
                <w:rFonts w:ascii="標楷體" w:eastAsia="標楷體" w:hAnsi="標楷體" w:hint="eastAsia"/>
                <w:b/>
                <w:bCs/>
                <w:szCs w:val="24"/>
              </w:rPr>
              <w:t>受理轉介單位</w:t>
            </w:r>
          </w:p>
        </w:tc>
      </w:tr>
      <w:tr w:rsidR="00C96BCE" w:rsidRPr="004C3E39" w14:paraId="641F939B" w14:textId="77777777" w:rsidTr="00F958A0">
        <w:trPr>
          <w:trHeight w:val="273"/>
        </w:trPr>
        <w:tc>
          <w:tcPr>
            <w:tcW w:w="1668" w:type="dxa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599D4E" w14:textId="77777777" w:rsidR="00C96BCE" w:rsidRPr="004C3E39" w:rsidRDefault="00C96BCE" w:rsidP="00F958A0">
            <w:pPr>
              <w:spacing w:line="276" w:lineRule="auto"/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 w:rsidRPr="004C3E39">
              <w:rPr>
                <w:rFonts w:ascii="標楷體" w:eastAsia="標楷體" w:hint="eastAsia"/>
                <w:bCs/>
                <w:szCs w:val="24"/>
              </w:rPr>
              <w:t>單 位 名 稱</w:t>
            </w: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F47B93" w14:textId="77777777" w:rsidR="00C96BCE" w:rsidRPr="004C3E39" w:rsidRDefault="00C96BCE" w:rsidP="00F958A0">
            <w:pPr>
              <w:spacing w:line="276" w:lineRule="auto"/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 w:rsidRPr="004C3E39">
              <w:rPr>
                <w:rFonts w:ascii="標楷體" w:eastAsia="標楷體" w:hAnsi="標楷體" w:hint="eastAsia"/>
                <w:bCs/>
                <w:szCs w:val="24"/>
              </w:rPr>
              <w:t>花</w:t>
            </w:r>
            <w:r w:rsidRPr="004C3E39">
              <w:rPr>
                <w:rFonts w:ascii="標楷體" w:eastAsia="標楷體" w:hAnsi="標楷體"/>
                <w:bCs/>
                <w:szCs w:val="24"/>
              </w:rPr>
              <w:t>蓮縣政府社會處勞資科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357FC3" w14:textId="77777777" w:rsidR="00C96BCE" w:rsidRPr="004C3E39" w:rsidRDefault="00C96BCE" w:rsidP="00F958A0">
            <w:pPr>
              <w:spacing w:line="276" w:lineRule="auto"/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 w:rsidRPr="004C3E39">
              <w:rPr>
                <w:rFonts w:ascii="標楷體" w:eastAsia="標楷體" w:hint="eastAsia"/>
                <w:bCs/>
                <w:szCs w:val="24"/>
              </w:rPr>
              <w:t>聯 絡 人 員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7C7308A5" w14:textId="77777777" w:rsidR="00C96BCE" w:rsidRPr="004C3E39" w:rsidRDefault="00C96BCE" w:rsidP="00F958A0">
            <w:pPr>
              <w:spacing w:line="276" w:lineRule="auto"/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 w:rsidRPr="004C3E39">
              <w:rPr>
                <w:rFonts w:ascii="標楷體" w:eastAsia="標楷體" w:hint="eastAsia"/>
                <w:bCs/>
                <w:szCs w:val="24"/>
              </w:rPr>
              <w:t>侯春成、林燕菁、吳虹蓉</w:t>
            </w:r>
          </w:p>
        </w:tc>
      </w:tr>
      <w:tr w:rsidR="00C96BCE" w:rsidRPr="004C3E39" w14:paraId="09C4CF7A" w14:textId="77777777" w:rsidTr="00F958A0">
        <w:trPr>
          <w:trHeight w:val="273"/>
        </w:trPr>
        <w:tc>
          <w:tcPr>
            <w:tcW w:w="1668" w:type="dxa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6E9BD1" w14:textId="77777777" w:rsidR="00C96BCE" w:rsidRPr="004C3E39" w:rsidRDefault="00C96BCE" w:rsidP="00F958A0">
            <w:pPr>
              <w:spacing w:line="276" w:lineRule="auto"/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 w:rsidRPr="004C3E39">
              <w:rPr>
                <w:rFonts w:ascii="標楷體" w:eastAsia="標楷體" w:hint="eastAsia"/>
                <w:bCs/>
                <w:szCs w:val="24"/>
              </w:rPr>
              <w:t>聯 絡 電 話</w:t>
            </w: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5C7A16" w14:textId="77777777" w:rsidR="00C96BCE" w:rsidRPr="004C3E39" w:rsidRDefault="00C96BCE" w:rsidP="00F958A0">
            <w:pPr>
              <w:spacing w:line="276" w:lineRule="auto"/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 w:rsidRPr="004C3E39">
              <w:rPr>
                <w:rFonts w:ascii="標楷體" w:eastAsia="標楷體" w:hAnsi="標楷體" w:hint="eastAsia"/>
                <w:bCs/>
                <w:szCs w:val="24"/>
              </w:rPr>
              <w:t>03-8227171#318、3</w:t>
            </w:r>
            <w:r w:rsidRPr="004C3E39">
              <w:rPr>
                <w:rFonts w:ascii="標楷體" w:eastAsia="標楷體" w:hAnsi="標楷體"/>
                <w:bCs/>
                <w:szCs w:val="24"/>
              </w:rPr>
              <w:t>19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C4A40A" w14:textId="77777777" w:rsidR="00C96BCE" w:rsidRPr="004C3E39" w:rsidRDefault="00C96BCE" w:rsidP="00F958A0">
            <w:pPr>
              <w:spacing w:line="276" w:lineRule="auto"/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 w:rsidRPr="004C3E39">
              <w:rPr>
                <w:rFonts w:ascii="標楷體" w:eastAsia="標楷體" w:hint="eastAsia"/>
                <w:bCs/>
                <w:szCs w:val="24"/>
              </w:rPr>
              <w:t>傳       真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60D5EBD2" w14:textId="77777777" w:rsidR="00C96BCE" w:rsidRPr="004C3E39" w:rsidRDefault="00C96BCE" w:rsidP="00F958A0">
            <w:pPr>
              <w:spacing w:line="276" w:lineRule="auto"/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 w:rsidRPr="004C3E39">
              <w:rPr>
                <w:rFonts w:ascii="標楷體" w:eastAsia="標楷體" w:hAnsi="標楷體" w:hint="eastAsia"/>
                <w:bCs/>
                <w:szCs w:val="24"/>
              </w:rPr>
              <w:t>0</w:t>
            </w:r>
            <w:r w:rsidRPr="004C3E39">
              <w:rPr>
                <w:rFonts w:ascii="標楷體" w:eastAsia="標楷體" w:hAnsi="標楷體"/>
                <w:bCs/>
                <w:szCs w:val="24"/>
              </w:rPr>
              <w:t>3-8239971</w:t>
            </w:r>
          </w:p>
        </w:tc>
      </w:tr>
      <w:tr w:rsidR="00C96BCE" w:rsidRPr="004C3E39" w14:paraId="29C0E59C" w14:textId="77777777" w:rsidTr="00B8196D">
        <w:trPr>
          <w:trHeight w:val="273"/>
        </w:trPr>
        <w:tc>
          <w:tcPr>
            <w:tcW w:w="1668" w:type="dxa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583C48" w14:textId="77777777" w:rsidR="00C96BCE" w:rsidRPr="004C3E39" w:rsidRDefault="00C96BCE" w:rsidP="00F958A0">
            <w:pPr>
              <w:spacing w:line="276" w:lineRule="auto"/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 w:rsidRPr="004C3E39">
              <w:rPr>
                <w:rFonts w:ascii="標楷體" w:eastAsia="標楷體" w:hint="eastAsia"/>
                <w:bCs/>
                <w:szCs w:val="24"/>
              </w:rPr>
              <w:t>聯 絡 地 址</w:t>
            </w: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0D8280" w14:textId="77777777" w:rsidR="00C96BCE" w:rsidRPr="004C3E39" w:rsidRDefault="00C96BCE" w:rsidP="00F958A0">
            <w:pPr>
              <w:spacing w:line="276" w:lineRule="auto"/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 w:rsidRPr="004C3E39">
              <w:rPr>
                <w:rFonts w:ascii="標楷體" w:eastAsia="標楷體" w:hint="eastAsia"/>
                <w:bCs/>
                <w:szCs w:val="24"/>
              </w:rPr>
              <w:t>花蓮市府後路8號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45B5D" w14:textId="77777777" w:rsidR="00C96BCE" w:rsidRPr="004C3E39" w:rsidRDefault="00C96BCE" w:rsidP="00F958A0">
            <w:pPr>
              <w:spacing w:line="276" w:lineRule="auto"/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 w:rsidRPr="004C3E39">
              <w:rPr>
                <w:rFonts w:ascii="標楷體" w:eastAsia="標楷體" w:hint="eastAsia"/>
                <w:bCs/>
                <w:szCs w:val="24"/>
              </w:rPr>
              <w:t>電 子 信 箱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0641EA29" w14:textId="77777777" w:rsidR="00C96BCE" w:rsidRPr="004C3E39" w:rsidRDefault="00C96BCE" w:rsidP="00F958A0">
            <w:pPr>
              <w:spacing w:line="276" w:lineRule="auto"/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 w:rsidRPr="004C3E39">
              <w:rPr>
                <w:rFonts w:ascii="標楷體" w:eastAsia="標楷體" w:hAnsi="標楷體" w:hint="eastAsia"/>
                <w:bCs/>
                <w:szCs w:val="24"/>
              </w:rPr>
              <w:t>s</w:t>
            </w:r>
            <w:r w:rsidRPr="004C3E39">
              <w:rPr>
                <w:rFonts w:ascii="標楷體" w:eastAsia="標楷體" w:hAnsi="標楷體"/>
                <w:bCs/>
                <w:szCs w:val="24"/>
              </w:rPr>
              <w:t>afnd@hl.gov.tw</w:t>
            </w:r>
          </w:p>
        </w:tc>
      </w:tr>
      <w:tr w:rsidR="00B8196D" w:rsidRPr="001E35A7" w14:paraId="1CC116EC" w14:textId="77777777" w:rsidTr="00BD3677">
        <w:trPr>
          <w:trHeight w:val="1508"/>
        </w:trPr>
        <w:tc>
          <w:tcPr>
            <w:tcW w:w="10598" w:type="dxa"/>
            <w:gridSpan w:val="4"/>
            <w:tcBorders>
              <w:top w:val="single" w:sz="6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68356CC8" w14:textId="77777777" w:rsidR="00B8196D" w:rsidRPr="004C3E39" w:rsidRDefault="00B8196D" w:rsidP="00F958A0">
            <w:pPr>
              <w:spacing w:line="276" w:lineRule="auto"/>
              <w:jc w:val="both"/>
              <w:rPr>
                <w:rFonts w:ascii="標楷體" w:eastAsia="標楷體"/>
                <w:bCs/>
                <w:szCs w:val="24"/>
              </w:rPr>
            </w:pPr>
            <w:r w:rsidRPr="004C3E39">
              <w:rPr>
                <w:rFonts w:ascii="標楷體" w:eastAsia="標楷體" w:hint="eastAsia"/>
                <w:bCs/>
                <w:szCs w:val="24"/>
              </w:rPr>
              <w:t>本單位已於</w:t>
            </w:r>
            <w:r w:rsidRPr="004C3E39">
              <w:rPr>
                <w:rFonts w:ascii="標楷體" w:eastAsia="標楷體"/>
                <w:bCs/>
                <w:szCs w:val="24"/>
                <w:u w:val="single"/>
              </w:rPr>
              <w:t xml:space="preserve">    </w:t>
            </w:r>
            <w:r w:rsidRPr="004C3E39">
              <w:rPr>
                <w:rFonts w:ascii="標楷體" w:eastAsia="標楷體" w:hint="eastAsia"/>
                <w:bCs/>
                <w:szCs w:val="24"/>
              </w:rPr>
              <w:t>年</w:t>
            </w:r>
            <w:r w:rsidRPr="004C3E39">
              <w:rPr>
                <w:rFonts w:ascii="標楷體" w:eastAsia="標楷體"/>
                <w:bCs/>
                <w:szCs w:val="24"/>
                <w:u w:val="single"/>
              </w:rPr>
              <w:t xml:space="preserve">    </w:t>
            </w:r>
            <w:r w:rsidRPr="004C3E39">
              <w:rPr>
                <w:rFonts w:ascii="標楷體" w:eastAsia="標楷體" w:hint="eastAsia"/>
                <w:bCs/>
                <w:szCs w:val="24"/>
              </w:rPr>
              <w:t>月</w:t>
            </w:r>
            <w:r w:rsidRPr="004C3E39">
              <w:rPr>
                <w:rFonts w:ascii="標楷體" w:eastAsia="標楷體"/>
                <w:bCs/>
                <w:szCs w:val="24"/>
                <w:u w:val="single"/>
              </w:rPr>
              <w:t xml:space="preserve">    </w:t>
            </w:r>
            <w:r w:rsidRPr="004C3E39">
              <w:rPr>
                <w:rFonts w:ascii="標楷體" w:eastAsia="標楷體" w:hint="eastAsia"/>
                <w:bCs/>
                <w:szCs w:val="24"/>
              </w:rPr>
              <w:t>日收到轉介資料，處理情形如下：</w:t>
            </w:r>
          </w:p>
          <w:p w14:paraId="649B3010" w14:textId="77777777" w:rsidR="00B8196D" w:rsidRPr="004C3E39" w:rsidRDefault="00B8196D" w:rsidP="00F958A0">
            <w:pPr>
              <w:spacing w:line="276" w:lineRule="auto"/>
              <w:jc w:val="both"/>
              <w:rPr>
                <w:rFonts w:ascii="標楷體" w:eastAsia="標楷體" w:hint="eastAsia"/>
                <w:bCs/>
                <w:szCs w:val="24"/>
              </w:rPr>
            </w:pPr>
            <w:r w:rsidRPr="004C3E39">
              <w:rPr>
                <w:rFonts w:ascii="標楷體" w:eastAsia="標楷體" w:hint="eastAsia"/>
                <w:bCs/>
                <w:szCs w:val="24"/>
              </w:rPr>
              <w:t>□</w:t>
            </w:r>
            <w:r w:rsidR="001A5BA6" w:rsidRPr="004C3E39">
              <w:rPr>
                <w:rFonts w:ascii="標楷體" w:eastAsia="標楷體" w:hint="eastAsia"/>
                <w:bCs/>
                <w:szCs w:val="24"/>
              </w:rPr>
              <w:t>已</w:t>
            </w:r>
            <w:r w:rsidR="00917171" w:rsidRPr="004C3E39">
              <w:rPr>
                <w:rFonts w:ascii="標楷體" w:eastAsia="標楷體" w:hint="eastAsia"/>
                <w:bCs/>
                <w:szCs w:val="24"/>
              </w:rPr>
              <w:t>聯繫個案做後續服務評估。</w:t>
            </w:r>
          </w:p>
          <w:p w14:paraId="308FB5DF" w14:textId="77777777" w:rsidR="00B8196D" w:rsidRPr="004C3E39" w:rsidRDefault="00B8196D" w:rsidP="00F958A0">
            <w:pPr>
              <w:spacing w:line="276" w:lineRule="auto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C3E39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="00917171" w:rsidRPr="004C3E39">
              <w:rPr>
                <w:rFonts w:ascii="標楷體" w:eastAsia="標楷體" w:hAnsi="標楷體" w:hint="eastAsia"/>
                <w:bCs/>
                <w:szCs w:val="24"/>
              </w:rPr>
              <w:t>不受案，原因：</w:t>
            </w:r>
          </w:p>
          <w:p w14:paraId="1441009C" w14:textId="77777777" w:rsidR="00365BA7" w:rsidRPr="008C520B" w:rsidRDefault="00365BA7" w:rsidP="00F958A0">
            <w:pPr>
              <w:spacing w:line="276" w:lineRule="auto"/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 w:rsidRPr="004C3E39">
              <w:rPr>
                <w:rFonts w:ascii="標楷體" w:eastAsia="標楷體" w:hAnsi="標楷體" w:hint="eastAsia"/>
                <w:bCs/>
                <w:szCs w:val="24"/>
              </w:rPr>
              <w:t>□其他：</w:t>
            </w:r>
          </w:p>
        </w:tc>
      </w:tr>
    </w:tbl>
    <w:p w14:paraId="369922B1" w14:textId="77777777" w:rsidR="00C96BCE" w:rsidRPr="00216E11" w:rsidRDefault="00C96BCE" w:rsidP="00216E11">
      <w:pPr>
        <w:spacing w:line="120" w:lineRule="exact"/>
        <w:rPr>
          <w:rFonts w:ascii="標楷體" w:eastAsia="標楷體" w:hAnsi="標楷體" w:hint="eastAsia"/>
          <w:bCs/>
          <w:sz w:val="16"/>
          <w:szCs w:val="16"/>
        </w:rPr>
      </w:pPr>
    </w:p>
    <w:sectPr w:rsidR="00C96BCE" w:rsidRPr="00216E11">
      <w:footerReference w:type="even" r:id="rId8"/>
      <w:footerReference w:type="default" r:id="rId9"/>
      <w:pgSz w:w="11906" w:h="16838" w:code="9"/>
      <w:pgMar w:top="567" w:right="851" w:bottom="540" w:left="851" w:header="567" w:footer="284" w:gutter="0"/>
      <w:pgNumType w:start="10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C66CE" w14:textId="77777777" w:rsidR="00622E9D" w:rsidRDefault="00622E9D" w:rsidP="00C433E9">
      <w:r>
        <w:separator/>
      </w:r>
    </w:p>
  </w:endnote>
  <w:endnote w:type="continuationSeparator" w:id="0">
    <w:p w14:paraId="322029D2" w14:textId="77777777" w:rsidR="00622E9D" w:rsidRDefault="00622E9D" w:rsidP="00C43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儷楷書">
    <w:panose1 w:val="03000509000000000000"/>
    <w:charset w:val="88"/>
    <w:family w:val="script"/>
    <w:pitch w:val="fixed"/>
    <w:sig w:usb0="F1002BFF" w:usb1="2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0FE64" w14:textId="77777777" w:rsidR="00C433E9" w:rsidRDefault="00C433E9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F0BF3B4" w14:textId="77777777" w:rsidR="00C433E9" w:rsidRDefault="00C433E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00CD4" w14:textId="77777777" w:rsidR="00C433E9" w:rsidRDefault="00C433E9">
    <w:pPr>
      <w:pStyle w:val="a5"/>
      <w:framePr w:wrap="around" w:vAnchor="text" w:hAnchor="margin" w:xAlign="right" w:y="1"/>
      <w:rPr>
        <w:rStyle w:val="a4"/>
      </w:rPr>
    </w:pPr>
  </w:p>
  <w:p w14:paraId="0DE8F2B1" w14:textId="77777777" w:rsidR="00C433E9" w:rsidRDefault="00C433E9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B472F" w14:textId="77777777" w:rsidR="00622E9D" w:rsidRDefault="00622E9D" w:rsidP="00C433E9">
      <w:r>
        <w:separator/>
      </w:r>
    </w:p>
  </w:footnote>
  <w:footnote w:type="continuationSeparator" w:id="0">
    <w:p w14:paraId="111895B3" w14:textId="77777777" w:rsidR="00622E9D" w:rsidRDefault="00622E9D" w:rsidP="00C43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87A50"/>
    <w:multiLevelType w:val="hybridMultilevel"/>
    <w:tmpl w:val="3002251E"/>
    <w:lvl w:ilvl="0" w:tplc="0C40429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5841A2B"/>
    <w:multiLevelType w:val="hybridMultilevel"/>
    <w:tmpl w:val="8BD4C1D0"/>
    <w:lvl w:ilvl="0" w:tplc="B880A99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41058548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558249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B7"/>
    <w:rsid w:val="000210D7"/>
    <w:rsid w:val="0003368E"/>
    <w:rsid w:val="00040837"/>
    <w:rsid w:val="000819E2"/>
    <w:rsid w:val="00083E8D"/>
    <w:rsid w:val="00091ED1"/>
    <w:rsid w:val="000A1364"/>
    <w:rsid w:val="000C1244"/>
    <w:rsid w:val="000C4CE5"/>
    <w:rsid w:val="000F7E81"/>
    <w:rsid w:val="00101231"/>
    <w:rsid w:val="00116F70"/>
    <w:rsid w:val="001240ED"/>
    <w:rsid w:val="001260AA"/>
    <w:rsid w:val="0014184A"/>
    <w:rsid w:val="001554CD"/>
    <w:rsid w:val="001669EA"/>
    <w:rsid w:val="0017489E"/>
    <w:rsid w:val="001A5BA6"/>
    <w:rsid w:val="001B070A"/>
    <w:rsid w:val="001D094B"/>
    <w:rsid w:val="001D4610"/>
    <w:rsid w:val="001E35A7"/>
    <w:rsid w:val="002075E6"/>
    <w:rsid w:val="00210E54"/>
    <w:rsid w:val="00216E11"/>
    <w:rsid w:val="00233448"/>
    <w:rsid w:val="00243FFC"/>
    <w:rsid w:val="00272F37"/>
    <w:rsid w:val="002743BA"/>
    <w:rsid w:val="00291C9C"/>
    <w:rsid w:val="002A30FA"/>
    <w:rsid w:val="002A5B44"/>
    <w:rsid w:val="002C7BCE"/>
    <w:rsid w:val="002E3F6A"/>
    <w:rsid w:val="002F1348"/>
    <w:rsid w:val="003308E6"/>
    <w:rsid w:val="00330B34"/>
    <w:rsid w:val="0033111F"/>
    <w:rsid w:val="00365BA7"/>
    <w:rsid w:val="003665E5"/>
    <w:rsid w:val="003709D9"/>
    <w:rsid w:val="003A1641"/>
    <w:rsid w:val="003A7CCE"/>
    <w:rsid w:val="003C1020"/>
    <w:rsid w:val="003E5167"/>
    <w:rsid w:val="003E5CFA"/>
    <w:rsid w:val="003F0AE5"/>
    <w:rsid w:val="00401526"/>
    <w:rsid w:val="00413725"/>
    <w:rsid w:val="004261E3"/>
    <w:rsid w:val="00427151"/>
    <w:rsid w:val="00434332"/>
    <w:rsid w:val="004770BB"/>
    <w:rsid w:val="00486939"/>
    <w:rsid w:val="004872D0"/>
    <w:rsid w:val="004B33D4"/>
    <w:rsid w:val="004B7824"/>
    <w:rsid w:val="004C3E39"/>
    <w:rsid w:val="004E6B4C"/>
    <w:rsid w:val="004E7B52"/>
    <w:rsid w:val="004F7631"/>
    <w:rsid w:val="0054764D"/>
    <w:rsid w:val="00572CB1"/>
    <w:rsid w:val="005A7946"/>
    <w:rsid w:val="005B0978"/>
    <w:rsid w:val="005B444A"/>
    <w:rsid w:val="005C02B8"/>
    <w:rsid w:val="005C0B9B"/>
    <w:rsid w:val="005C59E8"/>
    <w:rsid w:val="005C732E"/>
    <w:rsid w:val="005E704B"/>
    <w:rsid w:val="005F6276"/>
    <w:rsid w:val="00611076"/>
    <w:rsid w:val="00615295"/>
    <w:rsid w:val="00621DD3"/>
    <w:rsid w:val="00622E9D"/>
    <w:rsid w:val="00624C89"/>
    <w:rsid w:val="00635DC8"/>
    <w:rsid w:val="0063789E"/>
    <w:rsid w:val="006624E0"/>
    <w:rsid w:val="00675F2C"/>
    <w:rsid w:val="006769E9"/>
    <w:rsid w:val="00684912"/>
    <w:rsid w:val="006A2FB4"/>
    <w:rsid w:val="006F0819"/>
    <w:rsid w:val="007010D6"/>
    <w:rsid w:val="0070567A"/>
    <w:rsid w:val="007349F5"/>
    <w:rsid w:val="00745A00"/>
    <w:rsid w:val="00770797"/>
    <w:rsid w:val="007722DF"/>
    <w:rsid w:val="00826247"/>
    <w:rsid w:val="00832DC7"/>
    <w:rsid w:val="008516DD"/>
    <w:rsid w:val="008737A1"/>
    <w:rsid w:val="00884E63"/>
    <w:rsid w:val="00895E28"/>
    <w:rsid w:val="008C4431"/>
    <w:rsid w:val="008C520B"/>
    <w:rsid w:val="008D6699"/>
    <w:rsid w:val="008D7CA3"/>
    <w:rsid w:val="008E03D3"/>
    <w:rsid w:val="008E418D"/>
    <w:rsid w:val="008E6E82"/>
    <w:rsid w:val="00912E19"/>
    <w:rsid w:val="00917171"/>
    <w:rsid w:val="0092011E"/>
    <w:rsid w:val="00936780"/>
    <w:rsid w:val="0096720A"/>
    <w:rsid w:val="009A56F9"/>
    <w:rsid w:val="009B0DB9"/>
    <w:rsid w:val="009D70DF"/>
    <w:rsid w:val="009E66BA"/>
    <w:rsid w:val="00A1712A"/>
    <w:rsid w:val="00A33BBF"/>
    <w:rsid w:val="00A36310"/>
    <w:rsid w:val="00A63549"/>
    <w:rsid w:val="00A65A7B"/>
    <w:rsid w:val="00AA6E2D"/>
    <w:rsid w:val="00AA7D69"/>
    <w:rsid w:val="00AD08FE"/>
    <w:rsid w:val="00AE3C14"/>
    <w:rsid w:val="00AF51DA"/>
    <w:rsid w:val="00AF59C3"/>
    <w:rsid w:val="00B0035A"/>
    <w:rsid w:val="00B05202"/>
    <w:rsid w:val="00B123E1"/>
    <w:rsid w:val="00B2393A"/>
    <w:rsid w:val="00B304E4"/>
    <w:rsid w:val="00B50CEF"/>
    <w:rsid w:val="00B67031"/>
    <w:rsid w:val="00B8196D"/>
    <w:rsid w:val="00B82FAF"/>
    <w:rsid w:val="00B8323E"/>
    <w:rsid w:val="00B842FD"/>
    <w:rsid w:val="00B85829"/>
    <w:rsid w:val="00B85D57"/>
    <w:rsid w:val="00BA404D"/>
    <w:rsid w:val="00BB320B"/>
    <w:rsid w:val="00BB32E8"/>
    <w:rsid w:val="00BD3677"/>
    <w:rsid w:val="00C01BF2"/>
    <w:rsid w:val="00C034E6"/>
    <w:rsid w:val="00C04336"/>
    <w:rsid w:val="00C0488B"/>
    <w:rsid w:val="00C251DC"/>
    <w:rsid w:val="00C30EEF"/>
    <w:rsid w:val="00C4143D"/>
    <w:rsid w:val="00C433E9"/>
    <w:rsid w:val="00C96BCE"/>
    <w:rsid w:val="00CD2D5F"/>
    <w:rsid w:val="00CF41CB"/>
    <w:rsid w:val="00D15D5D"/>
    <w:rsid w:val="00D26109"/>
    <w:rsid w:val="00D476B0"/>
    <w:rsid w:val="00D5115C"/>
    <w:rsid w:val="00D67B54"/>
    <w:rsid w:val="00D73939"/>
    <w:rsid w:val="00D96AAF"/>
    <w:rsid w:val="00DC1DD5"/>
    <w:rsid w:val="00DD66FB"/>
    <w:rsid w:val="00DF1334"/>
    <w:rsid w:val="00E023EB"/>
    <w:rsid w:val="00E055B7"/>
    <w:rsid w:val="00E230AF"/>
    <w:rsid w:val="00E25248"/>
    <w:rsid w:val="00E35008"/>
    <w:rsid w:val="00E932CA"/>
    <w:rsid w:val="00EA58E7"/>
    <w:rsid w:val="00F70593"/>
    <w:rsid w:val="00F706EA"/>
    <w:rsid w:val="00F7368C"/>
    <w:rsid w:val="00F92437"/>
    <w:rsid w:val="00F958A0"/>
    <w:rsid w:val="00FB2A8A"/>
    <w:rsid w:val="00FC78E7"/>
    <w:rsid w:val="00FD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DB8545"/>
  <w15:chartTrackingRefBased/>
  <w15:docId w15:val="{343C34F0-5B07-4DDD-8340-A312C1BF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napToGrid w:val="0"/>
      <w:spacing w:before="120"/>
      <w:ind w:left="720" w:hanging="720"/>
    </w:pPr>
    <w:rPr>
      <w:rFonts w:ascii="新細明體"/>
    </w:rPr>
  </w:style>
  <w:style w:type="paragraph" w:styleId="2">
    <w:name w:val="Body Text Indent 2"/>
    <w:basedOn w:val="a"/>
    <w:semiHidden/>
    <w:pPr>
      <w:snapToGrid w:val="0"/>
      <w:spacing w:before="120"/>
      <w:ind w:left="1200" w:hanging="1200"/>
    </w:pPr>
    <w:rPr>
      <w:rFonts w:ascii="新細明體"/>
    </w:rPr>
  </w:style>
  <w:style w:type="paragraph" w:styleId="3">
    <w:name w:val="Body Text Indent 3"/>
    <w:basedOn w:val="a"/>
    <w:semiHidden/>
    <w:pPr>
      <w:spacing w:line="400" w:lineRule="exact"/>
      <w:ind w:left="1188" w:hanging="1188"/>
    </w:pPr>
  </w:style>
  <w:style w:type="character" w:styleId="a4">
    <w:name w:val="page number"/>
    <w:basedOn w:val="a0"/>
    <w:semiHidden/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ody Text"/>
    <w:basedOn w:val="a"/>
    <w:semiHidden/>
    <w:pPr>
      <w:spacing w:before="80"/>
      <w:jc w:val="center"/>
    </w:pPr>
    <w:rPr>
      <w:rFonts w:ascii="新細明體"/>
      <w:sz w:val="18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1B070A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1B070A"/>
    <w:rPr>
      <w:rFonts w:ascii="Cambria" w:eastAsia="新細明體" w:hAnsi="Cambria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5B0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22"/>
    <w:qFormat/>
    <w:rsid w:val="00C251DC"/>
    <w:rPr>
      <w:b/>
      <w:bCs/>
    </w:rPr>
  </w:style>
  <w:style w:type="paragraph" w:styleId="ac">
    <w:name w:val="Note Heading"/>
    <w:basedOn w:val="a"/>
    <w:next w:val="a"/>
    <w:link w:val="ad"/>
    <w:uiPriority w:val="99"/>
    <w:unhideWhenUsed/>
    <w:rsid w:val="002743BA"/>
    <w:pPr>
      <w:jc w:val="center"/>
    </w:pPr>
    <w:rPr>
      <w:rFonts w:ascii="標楷體" w:eastAsia="標楷體" w:hAnsi="標楷體"/>
      <w:bCs/>
      <w:sz w:val="26"/>
      <w:szCs w:val="26"/>
    </w:rPr>
  </w:style>
  <w:style w:type="character" w:customStyle="1" w:styleId="ad">
    <w:name w:val="註釋標題 字元"/>
    <w:link w:val="ac"/>
    <w:uiPriority w:val="99"/>
    <w:rsid w:val="002743BA"/>
    <w:rPr>
      <w:rFonts w:ascii="標楷體" w:eastAsia="標楷體" w:hAnsi="標楷體"/>
      <w:bCs/>
      <w:kern w:val="2"/>
      <w:sz w:val="26"/>
      <w:szCs w:val="26"/>
    </w:rPr>
  </w:style>
  <w:style w:type="paragraph" w:styleId="ae">
    <w:name w:val="Closing"/>
    <w:basedOn w:val="a"/>
    <w:link w:val="af"/>
    <w:uiPriority w:val="99"/>
    <w:unhideWhenUsed/>
    <w:rsid w:val="002743BA"/>
    <w:pPr>
      <w:ind w:leftChars="1800" w:left="100"/>
    </w:pPr>
    <w:rPr>
      <w:rFonts w:ascii="標楷體" w:eastAsia="標楷體" w:hAnsi="標楷體"/>
      <w:bCs/>
      <w:sz w:val="26"/>
      <w:szCs w:val="26"/>
    </w:rPr>
  </w:style>
  <w:style w:type="character" w:customStyle="1" w:styleId="af">
    <w:name w:val="結語 字元"/>
    <w:link w:val="ae"/>
    <w:uiPriority w:val="99"/>
    <w:rsid w:val="002743BA"/>
    <w:rPr>
      <w:rFonts w:ascii="標楷體" w:eastAsia="標楷體" w:hAnsi="標楷體"/>
      <w:bCs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730C8-66D6-493E-9473-96CD78932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747</Words>
  <Characters>778</Characters>
  <Application>Microsoft Office Word</Application>
  <DocSecurity>0</DocSecurity>
  <Lines>97</Lines>
  <Paragraphs>138</Paragraphs>
  <ScaleCrop>false</ScaleCrop>
  <Company> 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侯春成</dc:creator>
  <cp:keywords/>
  <cp:lastModifiedBy>侯春成</cp:lastModifiedBy>
  <cp:revision>2</cp:revision>
  <cp:lastPrinted>2017-06-02T05:50:00Z</cp:lastPrinted>
  <dcterms:created xsi:type="dcterms:W3CDTF">2025-07-31T03:18:00Z</dcterms:created>
  <dcterms:modified xsi:type="dcterms:W3CDTF">2025-07-31T03:18:00Z</dcterms:modified>
</cp:coreProperties>
</file>