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E536" w14:textId="77777777" w:rsidR="0073640F" w:rsidRDefault="00000000">
      <w:pPr>
        <w:keepNext/>
        <w:spacing w:line="500" w:lineRule="exact"/>
        <w:ind w:left="14"/>
        <w:jc w:val="both"/>
        <w:rPr>
          <w:rFonts w:ascii="標楷體" w:hAnsi="標楷體"/>
          <w:b/>
          <w:color w:val="000000"/>
          <w:szCs w:val="28"/>
        </w:rPr>
      </w:pPr>
      <w:r>
        <w:rPr>
          <w:rFonts w:ascii="標楷體" w:hAnsi="標楷體"/>
          <w:b/>
          <w:color w:val="000000"/>
          <w:szCs w:val="28"/>
        </w:rPr>
        <w:t>附表1：</w:t>
      </w:r>
      <w:proofErr w:type="gramStart"/>
      <w:r>
        <w:rPr>
          <w:rFonts w:ascii="標楷體" w:hAnsi="標楷體"/>
          <w:b/>
          <w:color w:val="000000"/>
          <w:szCs w:val="28"/>
        </w:rPr>
        <w:t>112</w:t>
      </w:r>
      <w:proofErr w:type="gramEnd"/>
      <w:r>
        <w:rPr>
          <w:rFonts w:ascii="標楷體" w:hAnsi="標楷體"/>
          <w:b/>
          <w:color w:val="000000"/>
          <w:szCs w:val="28"/>
        </w:rPr>
        <w:t>年度「友善職場」優良事業單位評選獎勵計畫報名表</w:t>
      </w:r>
    </w:p>
    <w:p w14:paraId="5F8AFEF0" w14:textId="77777777" w:rsidR="0073640F" w:rsidRDefault="0073640F">
      <w:pPr>
        <w:jc w:val="both"/>
        <w:rPr>
          <w:rFonts w:ascii="標楷體" w:hAnsi="標楷體"/>
          <w:color w:val="000000"/>
        </w:rPr>
      </w:pPr>
    </w:p>
    <w:tbl>
      <w:tblPr>
        <w:tblW w:w="9099" w:type="dxa"/>
        <w:jc w:val="center"/>
        <w:tblLayout w:type="fixed"/>
        <w:tblCellMar>
          <w:left w:w="10" w:type="dxa"/>
          <w:right w:w="10" w:type="dxa"/>
        </w:tblCellMar>
        <w:tblLook w:val="0000" w:firstRow="0" w:lastRow="0" w:firstColumn="0" w:lastColumn="0" w:noHBand="0" w:noVBand="0"/>
      </w:tblPr>
      <w:tblGrid>
        <w:gridCol w:w="2674"/>
        <w:gridCol w:w="2298"/>
        <w:gridCol w:w="1276"/>
        <w:gridCol w:w="2851"/>
      </w:tblGrid>
      <w:tr w:rsidR="0073640F" w14:paraId="2DF2CFDA" w14:textId="77777777">
        <w:tblPrEx>
          <w:tblCellMar>
            <w:top w:w="0" w:type="dxa"/>
            <w:bottom w:w="0" w:type="dxa"/>
          </w:tblCellMar>
        </w:tblPrEx>
        <w:trPr>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33179" w14:textId="77777777" w:rsidR="0073640F" w:rsidRDefault="00000000">
            <w:pPr>
              <w:jc w:val="center"/>
              <w:rPr>
                <w:rFonts w:ascii="標楷體" w:hAnsi="標楷體"/>
                <w:color w:val="000000"/>
              </w:rPr>
            </w:pPr>
            <w:r>
              <w:rPr>
                <w:rFonts w:ascii="標楷體" w:hAnsi="標楷體"/>
                <w:color w:val="000000"/>
              </w:rPr>
              <w:t>事業單位名稱</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DEB90" w14:textId="77777777" w:rsidR="0073640F" w:rsidRDefault="0073640F">
            <w:pPr>
              <w:jc w:val="both"/>
              <w:rPr>
                <w:rFonts w:ascii="標楷體" w:hAnsi="標楷體"/>
                <w:color w:val="000000"/>
              </w:rPr>
            </w:pPr>
          </w:p>
        </w:tc>
      </w:tr>
      <w:tr w:rsidR="0073640F" w14:paraId="4E11FCA9" w14:textId="77777777">
        <w:tblPrEx>
          <w:tblCellMar>
            <w:top w:w="0" w:type="dxa"/>
            <w:bottom w:w="0" w:type="dxa"/>
          </w:tblCellMar>
        </w:tblPrEx>
        <w:trPr>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C9E2F" w14:textId="77777777" w:rsidR="0073640F" w:rsidRDefault="00000000">
            <w:pPr>
              <w:spacing w:line="440" w:lineRule="exact"/>
              <w:jc w:val="center"/>
              <w:rPr>
                <w:rFonts w:ascii="標楷體" w:hAnsi="標楷體"/>
                <w:color w:val="000000"/>
              </w:rPr>
            </w:pPr>
            <w:r>
              <w:rPr>
                <w:rFonts w:ascii="標楷體" w:hAnsi="標楷體"/>
                <w:color w:val="000000"/>
              </w:rPr>
              <w:t>事業單位地址</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D4F8E" w14:textId="77777777" w:rsidR="0073640F" w:rsidRDefault="0073640F">
            <w:pPr>
              <w:spacing w:line="440" w:lineRule="exact"/>
              <w:jc w:val="both"/>
              <w:rPr>
                <w:rFonts w:ascii="標楷體" w:hAnsi="標楷體"/>
                <w:color w:val="000000"/>
              </w:rPr>
            </w:pPr>
          </w:p>
        </w:tc>
      </w:tr>
      <w:tr w:rsidR="0073640F" w14:paraId="297602AD"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6C5D3" w14:textId="77777777" w:rsidR="0073640F" w:rsidRDefault="00000000">
            <w:pPr>
              <w:spacing w:line="440" w:lineRule="exact"/>
              <w:jc w:val="center"/>
              <w:rPr>
                <w:rFonts w:ascii="標楷體" w:hAnsi="標楷體"/>
                <w:color w:val="000000"/>
              </w:rPr>
            </w:pPr>
            <w:r>
              <w:rPr>
                <w:rFonts w:ascii="標楷體" w:hAnsi="標楷體"/>
                <w:color w:val="000000"/>
              </w:rPr>
              <w:t>負責人姓名</w:t>
            </w:r>
          </w:p>
        </w:tc>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FEEBE" w14:textId="77777777" w:rsidR="0073640F" w:rsidRDefault="0073640F">
            <w:pPr>
              <w:spacing w:line="440" w:lineRule="exact"/>
              <w:jc w:val="both"/>
              <w:rPr>
                <w:rFonts w:ascii="標楷體" w:hAnsi="標楷體"/>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6C69D" w14:textId="77777777" w:rsidR="0073640F" w:rsidRDefault="00000000">
            <w:pPr>
              <w:spacing w:line="440" w:lineRule="exact"/>
              <w:jc w:val="both"/>
              <w:rPr>
                <w:rFonts w:ascii="標楷體" w:hAnsi="標楷體"/>
                <w:color w:val="000000"/>
              </w:rPr>
            </w:pPr>
            <w:r>
              <w:rPr>
                <w:rFonts w:ascii="標楷體" w:hAnsi="標楷體"/>
                <w:color w:val="000000"/>
              </w:rPr>
              <w:t>單位網址</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E5BD6" w14:textId="77777777" w:rsidR="0073640F" w:rsidRDefault="0073640F">
            <w:pPr>
              <w:spacing w:line="440" w:lineRule="exact"/>
              <w:jc w:val="both"/>
              <w:rPr>
                <w:rFonts w:ascii="標楷體" w:hAnsi="標楷體"/>
                <w:color w:val="000000"/>
              </w:rPr>
            </w:pPr>
          </w:p>
        </w:tc>
      </w:tr>
      <w:tr w:rsidR="0073640F" w14:paraId="1BA56E37"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169E9" w14:textId="77777777" w:rsidR="0073640F" w:rsidRDefault="00000000">
            <w:pPr>
              <w:spacing w:line="440" w:lineRule="exact"/>
              <w:jc w:val="center"/>
              <w:rPr>
                <w:rFonts w:ascii="標楷體" w:hAnsi="標楷體"/>
                <w:color w:val="000000"/>
              </w:rPr>
            </w:pPr>
            <w:r>
              <w:rPr>
                <w:rFonts w:ascii="標楷體" w:hAnsi="標楷體"/>
                <w:color w:val="000000"/>
              </w:rPr>
              <w:t>統一編號</w:t>
            </w:r>
          </w:p>
        </w:tc>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8D8EC" w14:textId="77777777" w:rsidR="0073640F" w:rsidRDefault="0073640F">
            <w:pPr>
              <w:spacing w:line="440" w:lineRule="exact"/>
              <w:jc w:val="both"/>
              <w:rPr>
                <w:rFonts w:ascii="標楷體" w:hAnsi="標楷體"/>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6C84D" w14:textId="77777777" w:rsidR="0073640F" w:rsidRDefault="00000000">
            <w:pPr>
              <w:spacing w:line="440" w:lineRule="exact"/>
              <w:jc w:val="both"/>
              <w:rPr>
                <w:rFonts w:ascii="標楷體" w:hAnsi="標楷體"/>
                <w:color w:val="000000"/>
              </w:rPr>
            </w:pPr>
            <w:r>
              <w:rPr>
                <w:rFonts w:ascii="標楷體" w:hAnsi="標楷體"/>
                <w:color w:val="000000"/>
              </w:rPr>
              <w:t>行業別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F0165" w14:textId="77777777" w:rsidR="0073640F" w:rsidRDefault="0073640F">
            <w:pPr>
              <w:spacing w:line="440" w:lineRule="exact"/>
              <w:jc w:val="both"/>
              <w:rPr>
                <w:rFonts w:ascii="標楷體" w:hAnsi="標楷體"/>
                <w:color w:val="000000"/>
              </w:rPr>
            </w:pPr>
          </w:p>
        </w:tc>
      </w:tr>
      <w:tr w:rsidR="0073640F" w14:paraId="47B8B338"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1E463" w14:textId="77777777" w:rsidR="0073640F" w:rsidRDefault="00000000">
            <w:pPr>
              <w:spacing w:line="440" w:lineRule="exact"/>
              <w:jc w:val="center"/>
              <w:rPr>
                <w:rFonts w:ascii="標楷體" w:hAnsi="標楷體"/>
                <w:color w:val="000000"/>
              </w:rPr>
            </w:pPr>
            <w:r>
              <w:rPr>
                <w:rFonts w:ascii="標楷體" w:hAnsi="標楷體"/>
                <w:color w:val="000000"/>
              </w:rPr>
              <w:t>僱用勞工人數</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36A7A" w14:textId="77777777" w:rsidR="0073640F" w:rsidRDefault="00000000">
            <w:pPr>
              <w:spacing w:line="440" w:lineRule="exact"/>
              <w:jc w:val="both"/>
              <w:rPr>
                <w:rFonts w:ascii="標楷體" w:hAnsi="標楷體"/>
                <w:color w:val="000000"/>
              </w:rPr>
            </w:pPr>
            <w:r>
              <w:rPr>
                <w:rFonts w:ascii="標楷體" w:hAnsi="標楷體"/>
                <w:color w:val="000000"/>
              </w:rPr>
              <w:t>總人數：          ；女性勞工人數：</w:t>
            </w:r>
          </w:p>
        </w:tc>
      </w:tr>
      <w:tr w:rsidR="0073640F" w14:paraId="4B8D1150" w14:textId="77777777">
        <w:tblPrEx>
          <w:tblCellMar>
            <w:top w:w="0" w:type="dxa"/>
            <w:bottom w:w="0" w:type="dxa"/>
          </w:tblCellMar>
        </w:tblPrEx>
        <w:trPr>
          <w:cantSplit/>
          <w:trHeight w:val="4458"/>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05093" w14:textId="77777777" w:rsidR="0073640F" w:rsidRDefault="00000000">
            <w:pPr>
              <w:spacing w:line="440" w:lineRule="exact"/>
              <w:jc w:val="center"/>
              <w:rPr>
                <w:rFonts w:ascii="標楷體" w:hAnsi="標楷體"/>
                <w:color w:val="000000"/>
              </w:rPr>
            </w:pPr>
            <w:r>
              <w:rPr>
                <w:rFonts w:ascii="標楷體" w:hAnsi="標楷體"/>
                <w:color w:val="000000"/>
              </w:rPr>
              <w:t>事業單位簡介</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FDA16" w14:textId="77777777" w:rsidR="0073640F" w:rsidRDefault="0073640F">
            <w:pPr>
              <w:spacing w:line="440" w:lineRule="exact"/>
              <w:jc w:val="both"/>
              <w:rPr>
                <w:rFonts w:ascii="標楷體" w:hAnsi="標楷體"/>
                <w:color w:val="000000"/>
              </w:rPr>
            </w:pPr>
          </w:p>
          <w:p w14:paraId="4DBE7128" w14:textId="77777777" w:rsidR="0073640F" w:rsidRDefault="0073640F">
            <w:pPr>
              <w:spacing w:line="440" w:lineRule="exact"/>
              <w:jc w:val="both"/>
              <w:rPr>
                <w:rFonts w:ascii="標楷體" w:hAnsi="標楷體"/>
                <w:color w:val="000000"/>
              </w:rPr>
            </w:pPr>
          </w:p>
          <w:p w14:paraId="1E07EC57" w14:textId="77777777" w:rsidR="0073640F" w:rsidRDefault="0073640F">
            <w:pPr>
              <w:spacing w:line="440" w:lineRule="exact"/>
              <w:jc w:val="both"/>
              <w:rPr>
                <w:rFonts w:ascii="標楷體" w:hAnsi="標楷體"/>
                <w:color w:val="000000"/>
              </w:rPr>
            </w:pPr>
          </w:p>
          <w:p w14:paraId="31029328" w14:textId="77777777" w:rsidR="0073640F" w:rsidRDefault="0073640F">
            <w:pPr>
              <w:spacing w:line="440" w:lineRule="exact"/>
              <w:jc w:val="both"/>
              <w:rPr>
                <w:rFonts w:ascii="標楷體" w:hAnsi="標楷體"/>
                <w:color w:val="000000"/>
              </w:rPr>
            </w:pPr>
          </w:p>
          <w:p w14:paraId="4AD43F4C" w14:textId="77777777" w:rsidR="0073640F" w:rsidRDefault="0073640F">
            <w:pPr>
              <w:spacing w:line="440" w:lineRule="exact"/>
              <w:jc w:val="both"/>
              <w:rPr>
                <w:rFonts w:ascii="標楷體" w:hAnsi="標楷體"/>
                <w:color w:val="000000"/>
              </w:rPr>
            </w:pPr>
          </w:p>
        </w:tc>
      </w:tr>
      <w:tr w:rsidR="0073640F" w14:paraId="1BA4548E"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E0792" w14:textId="77777777" w:rsidR="0073640F" w:rsidRDefault="00000000">
            <w:pPr>
              <w:spacing w:line="440" w:lineRule="exact"/>
              <w:jc w:val="center"/>
              <w:rPr>
                <w:rFonts w:ascii="標楷體" w:hAnsi="標楷體"/>
                <w:color w:val="000000"/>
              </w:rPr>
            </w:pPr>
            <w:r>
              <w:rPr>
                <w:rFonts w:ascii="標楷體" w:hAnsi="標楷體"/>
                <w:color w:val="000000"/>
              </w:rPr>
              <w:t>聯絡人/聯絡電話</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56041" w14:textId="77777777" w:rsidR="0073640F" w:rsidRDefault="00000000">
            <w:pPr>
              <w:spacing w:line="440" w:lineRule="exact"/>
              <w:jc w:val="both"/>
              <w:rPr>
                <w:rFonts w:ascii="標楷體" w:hAnsi="標楷體"/>
                <w:color w:val="000000"/>
              </w:rPr>
            </w:pPr>
            <w:r>
              <w:rPr>
                <w:rFonts w:ascii="標楷體" w:hAnsi="標楷體"/>
                <w:color w:val="000000"/>
              </w:rPr>
              <w:t xml:space="preserve">姓名：               </w:t>
            </w:r>
          </w:p>
          <w:p w14:paraId="19DA6CF7" w14:textId="77777777" w:rsidR="0073640F" w:rsidRDefault="00000000">
            <w:pPr>
              <w:spacing w:line="440" w:lineRule="exact"/>
              <w:jc w:val="both"/>
              <w:rPr>
                <w:rFonts w:ascii="標楷體" w:hAnsi="標楷體"/>
                <w:color w:val="000000"/>
              </w:rPr>
            </w:pPr>
            <w:r>
              <w:rPr>
                <w:rFonts w:ascii="標楷體" w:hAnsi="標楷體"/>
                <w:color w:val="000000"/>
              </w:rPr>
              <w:t>電話：</w:t>
            </w:r>
          </w:p>
          <w:p w14:paraId="6B9300EA" w14:textId="77777777" w:rsidR="0073640F" w:rsidRDefault="00000000">
            <w:pPr>
              <w:spacing w:line="440" w:lineRule="exact"/>
              <w:jc w:val="both"/>
              <w:rPr>
                <w:rFonts w:ascii="標楷體" w:hAnsi="標楷體"/>
                <w:color w:val="000000"/>
              </w:rPr>
            </w:pPr>
            <w:r>
              <w:rPr>
                <w:rFonts w:ascii="標楷體" w:hAnsi="標楷體"/>
                <w:color w:val="000000"/>
              </w:rPr>
              <w:t>傳真：</w:t>
            </w:r>
          </w:p>
          <w:p w14:paraId="01971243" w14:textId="77777777" w:rsidR="0073640F" w:rsidRDefault="00000000">
            <w:pPr>
              <w:spacing w:line="440" w:lineRule="exact"/>
              <w:jc w:val="both"/>
              <w:rPr>
                <w:rFonts w:ascii="標楷體" w:hAnsi="標楷體"/>
                <w:color w:val="000000"/>
              </w:rPr>
            </w:pPr>
            <w:r>
              <w:rPr>
                <w:rFonts w:ascii="標楷體" w:hAnsi="標楷體"/>
                <w:color w:val="000000"/>
              </w:rPr>
              <w:t>e-mail：</w:t>
            </w:r>
          </w:p>
        </w:tc>
      </w:tr>
      <w:tr w:rsidR="0073640F" w14:paraId="486702C7"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C989E" w14:textId="77777777" w:rsidR="0073640F" w:rsidRDefault="00000000">
            <w:pPr>
              <w:spacing w:line="440" w:lineRule="exact"/>
              <w:jc w:val="center"/>
              <w:rPr>
                <w:rFonts w:ascii="標楷體" w:hAnsi="標楷體"/>
                <w:color w:val="000000"/>
              </w:rPr>
            </w:pPr>
            <w:r>
              <w:rPr>
                <w:rFonts w:ascii="標楷體" w:hAnsi="標楷體"/>
                <w:color w:val="000000"/>
              </w:rPr>
              <w:t>檢附證明或資料</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799E3" w14:textId="77777777" w:rsidR="0073640F" w:rsidRDefault="00000000">
            <w:pPr>
              <w:numPr>
                <w:ilvl w:val="0"/>
                <w:numId w:val="1"/>
              </w:numPr>
              <w:spacing w:line="440" w:lineRule="exact"/>
              <w:jc w:val="both"/>
              <w:rPr>
                <w:rFonts w:ascii="標楷體" w:hAnsi="標楷體"/>
                <w:color w:val="000000"/>
              </w:rPr>
            </w:pPr>
            <w:r>
              <w:rPr>
                <w:rFonts w:ascii="標楷體" w:hAnsi="標楷體"/>
                <w:color w:val="000000"/>
              </w:rPr>
              <w:t>公司執照、營利事業登記證（或工廠登記證）或其他設立許可之相關證照（分支機構請註明）。</w:t>
            </w:r>
          </w:p>
          <w:p w14:paraId="6827694C" w14:textId="77777777" w:rsidR="0073640F" w:rsidRDefault="00000000">
            <w:pPr>
              <w:numPr>
                <w:ilvl w:val="0"/>
                <w:numId w:val="1"/>
              </w:numPr>
              <w:spacing w:line="440" w:lineRule="exact"/>
              <w:jc w:val="both"/>
              <w:rPr>
                <w:rFonts w:ascii="標楷體" w:hAnsi="標楷體"/>
                <w:color w:val="000000"/>
              </w:rPr>
            </w:pPr>
            <w:r>
              <w:rPr>
                <w:rFonts w:ascii="標楷體" w:hAnsi="標楷體"/>
                <w:color w:val="000000"/>
              </w:rPr>
              <w:t>「無違反勞工法令查核表」(附表2)。</w:t>
            </w:r>
          </w:p>
          <w:p w14:paraId="4AFF8A3C" w14:textId="77777777" w:rsidR="0073640F" w:rsidRDefault="00000000">
            <w:pPr>
              <w:numPr>
                <w:ilvl w:val="0"/>
                <w:numId w:val="1"/>
              </w:numPr>
              <w:spacing w:line="440" w:lineRule="exact"/>
              <w:jc w:val="both"/>
              <w:rPr>
                <w:rFonts w:ascii="標楷體" w:hAnsi="標楷體"/>
                <w:color w:val="000000"/>
              </w:rPr>
            </w:pPr>
            <w:r>
              <w:rPr>
                <w:rFonts w:ascii="標楷體" w:hAnsi="標楷體"/>
                <w:color w:val="000000"/>
              </w:rPr>
              <w:t>「友善職場評選表」(附表3)及相關佐證資料。</w:t>
            </w:r>
          </w:p>
        </w:tc>
      </w:tr>
      <w:tr w:rsidR="0073640F" w14:paraId="7C5FCF45" w14:textId="77777777">
        <w:tblPrEx>
          <w:tblCellMar>
            <w:top w:w="0" w:type="dxa"/>
            <w:bottom w:w="0" w:type="dxa"/>
          </w:tblCellMar>
        </w:tblPrEx>
        <w:trPr>
          <w:cantSplit/>
          <w:trHeight w:val="680"/>
          <w:jc w:val="center"/>
        </w:trPr>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2641C" w14:textId="77777777" w:rsidR="0073640F" w:rsidRDefault="00000000">
            <w:pPr>
              <w:spacing w:line="440" w:lineRule="exact"/>
              <w:jc w:val="center"/>
              <w:rPr>
                <w:rFonts w:ascii="標楷體" w:hAnsi="標楷體"/>
                <w:color w:val="000000"/>
              </w:rPr>
            </w:pPr>
            <w:r>
              <w:rPr>
                <w:rFonts w:ascii="標楷體" w:hAnsi="標楷體"/>
                <w:color w:val="000000"/>
              </w:rPr>
              <w:t>單位及負責人簽章</w:t>
            </w:r>
          </w:p>
          <w:p w14:paraId="32275B84" w14:textId="77777777" w:rsidR="0073640F" w:rsidRDefault="00000000">
            <w:pPr>
              <w:spacing w:line="440" w:lineRule="exact"/>
              <w:jc w:val="center"/>
              <w:rPr>
                <w:rFonts w:ascii="標楷體" w:hAnsi="標楷體"/>
                <w:color w:val="000000"/>
              </w:rPr>
            </w:pPr>
            <w:r>
              <w:rPr>
                <w:rFonts w:ascii="標楷體" w:hAnsi="標楷體"/>
                <w:color w:val="000000"/>
              </w:rPr>
              <w:t>（公司大小章）</w:t>
            </w:r>
          </w:p>
        </w:tc>
        <w:tc>
          <w:tcPr>
            <w:tcW w:w="6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EAC86" w14:textId="77777777" w:rsidR="0073640F" w:rsidRDefault="0073640F">
            <w:pPr>
              <w:spacing w:line="440" w:lineRule="exact"/>
              <w:jc w:val="both"/>
              <w:rPr>
                <w:rFonts w:ascii="標楷體" w:hAnsi="標楷體"/>
                <w:color w:val="000000"/>
              </w:rPr>
            </w:pPr>
          </w:p>
          <w:p w14:paraId="215D54CB" w14:textId="77777777" w:rsidR="0073640F" w:rsidRDefault="0073640F">
            <w:pPr>
              <w:spacing w:line="440" w:lineRule="exact"/>
              <w:jc w:val="both"/>
              <w:rPr>
                <w:rFonts w:ascii="標楷體" w:hAnsi="標楷體"/>
                <w:color w:val="000000"/>
              </w:rPr>
            </w:pPr>
          </w:p>
          <w:p w14:paraId="148AA77F" w14:textId="77777777" w:rsidR="0073640F" w:rsidRDefault="0073640F">
            <w:pPr>
              <w:spacing w:line="440" w:lineRule="exact"/>
              <w:jc w:val="both"/>
              <w:rPr>
                <w:rFonts w:ascii="標楷體" w:hAnsi="標楷體"/>
                <w:color w:val="000000"/>
              </w:rPr>
            </w:pPr>
          </w:p>
          <w:p w14:paraId="26486C02" w14:textId="77777777" w:rsidR="0073640F" w:rsidRDefault="0073640F">
            <w:pPr>
              <w:spacing w:line="440" w:lineRule="exact"/>
              <w:jc w:val="both"/>
              <w:rPr>
                <w:rFonts w:ascii="標楷體" w:hAnsi="標楷體"/>
                <w:color w:val="000000"/>
              </w:rPr>
            </w:pPr>
          </w:p>
          <w:p w14:paraId="43645D65" w14:textId="77777777" w:rsidR="0073640F" w:rsidRDefault="0073640F">
            <w:pPr>
              <w:rPr>
                <w:rFonts w:ascii="標楷體" w:hAnsi="標楷體"/>
              </w:rPr>
            </w:pPr>
          </w:p>
        </w:tc>
      </w:tr>
    </w:tbl>
    <w:p w14:paraId="029F7345" w14:textId="77777777" w:rsidR="0073640F" w:rsidRDefault="00000000">
      <w:pPr>
        <w:rPr>
          <w:rFonts w:ascii="標楷體" w:hAnsi="標楷體"/>
          <w:b/>
          <w:color w:val="000000"/>
          <w:kern w:val="0"/>
          <w:sz w:val="32"/>
        </w:rPr>
      </w:pPr>
      <w:r>
        <w:rPr>
          <w:rFonts w:ascii="標楷體" w:hAnsi="標楷體"/>
          <w:b/>
          <w:color w:val="000000"/>
          <w:kern w:val="0"/>
          <w:sz w:val="32"/>
        </w:rPr>
        <w:lastRenderedPageBreak/>
        <w:t>附表2：無違反勞工法令查核表</w:t>
      </w:r>
    </w:p>
    <w:p w14:paraId="3A15D271" w14:textId="77777777" w:rsidR="0073640F" w:rsidRDefault="00000000">
      <w:r>
        <w:rPr>
          <w:rFonts w:ascii="標楷體" w:hAnsi="標楷體"/>
          <w:color w:val="000000"/>
          <w:kern w:val="0"/>
          <w:sz w:val="32"/>
          <w:szCs w:val="32"/>
        </w:rPr>
        <w:t>事業單位名稱：</w:t>
      </w:r>
      <w:r>
        <w:rPr>
          <w:rFonts w:ascii="標楷體" w:hAnsi="標楷體"/>
          <w:color w:val="000000"/>
          <w:kern w:val="0"/>
          <w:sz w:val="32"/>
          <w:szCs w:val="32"/>
          <w:u w:val="single"/>
        </w:rPr>
        <w:t xml:space="preserve">                                      </w:t>
      </w:r>
    </w:p>
    <w:p w14:paraId="7237119E" w14:textId="77777777" w:rsidR="0073640F" w:rsidRDefault="00000000">
      <w:pPr>
        <w:spacing w:line="400" w:lineRule="exact"/>
        <w:jc w:val="center"/>
      </w:pPr>
      <w:r>
        <w:rPr>
          <w:rFonts w:ascii="標楷體" w:hAnsi="標楷體"/>
          <w:color w:val="000000"/>
          <w:kern w:val="0"/>
          <w:sz w:val="24"/>
        </w:rPr>
        <w:t xml:space="preserve">                                          </w:t>
      </w:r>
      <w:r>
        <w:rPr>
          <w:rFonts w:ascii="標楷體" w:hAnsi="標楷體"/>
          <w:color w:val="000000"/>
          <w:kern w:val="0"/>
          <w:sz w:val="32"/>
          <w:szCs w:val="32"/>
        </w:rPr>
        <w:t>請於符合□內劃「V」</w:t>
      </w:r>
    </w:p>
    <w:tbl>
      <w:tblPr>
        <w:tblW w:w="9068" w:type="dxa"/>
        <w:jc w:val="center"/>
        <w:tblLayout w:type="fixed"/>
        <w:tblCellMar>
          <w:left w:w="10" w:type="dxa"/>
          <w:right w:w="10" w:type="dxa"/>
        </w:tblCellMar>
        <w:tblLook w:val="0000" w:firstRow="0" w:lastRow="0" w:firstColumn="0" w:lastColumn="0" w:noHBand="0" w:noVBand="0"/>
      </w:tblPr>
      <w:tblGrid>
        <w:gridCol w:w="2787"/>
        <w:gridCol w:w="3201"/>
        <w:gridCol w:w="3080"/>
      </w:tblGrid>
      <w:tr w:rsidR="0073640F" w14:paraId="3A3A57D1" w14:textId="77777777">
        <w:tblPrEx>
          <w:tblCellMar>
            <w:top w:w="0" w:type="dxa"/>
            <w:bottom w:w="0" w:type="dxa"/>
          </w:tblCellMar>
        </w:tblPrEx>
        <w:trPr>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ABBFB4" w14:textId="77777777" w:rsidR="0073640F" w:rsidRDefault="00000000">
            <w:pPr>
              <w:jc w:val="center"/>
              <w:rPr>
                <w:rFonts w:ascii="標楷體" w:hAnsi="標楷體"/>
                <w:color w:val="000000"/>
              </w:rPr>
            </w:pPr>
            <w:r>
              <w:rPr>
                <w:rFonts w:ascii="標楷體" w:hAnsi="標楷體"/>
                <w:color w:val="000000"/>
              </w:rPr>
              <w:t>查核事項</w:t>
            </w:r>
          </w:p>
        </w:tc>
        <w:tc>
          <w:tcPr>
            <w:tcW w:w="32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6260B" w14:textId="77777777" w:rsidR="0073640F" w:rsidRDefault="00000000">
            <w:pPr>
              <w:jc w:val="center"/>
              <w:rPr>
                <w:rFonts w:ascii="標楷體" w:hAnsi="標楷體"/>
                <w:color w:val="000000"/>
              </w:rPr>
            </w:pPr>
            <w:r>
              <w:rPr>
                <w:rFonts w:ascii="標楷體" w:hAnsi="標楷體"/>
                <w:color w:val="000000"/>
              </w:rPr>
              <w:t>自行查核</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E630A" w14:textId="77777777" w:rsidR="0073640F" w:rsidRDefault="00000000">
            <w:pPr>
              <w:jc w:val="center"/>
              <w:rPr>
                <w:rFonts w:ascii="標楷體" w:hAnsi="標楷體"/>
                <w:color w:val="000000"/>
              </w:rPr>
            </w:pPr>
            <w:r>
              <w:rPr>
                <w:rFonts w:ascii="標楷體" w:hAnsi="標楷體"/>
                <w:color w:val="000000"/>
              </w:rPr>
              <w:t>主管機關複核</w:t>
            </w:r>
          </w:p>
        </w:tc>
      </w:tr>
      <w:tr w:rsidR="0073640F" w14:paraId="4D860284" w14:textId="77777777">
        <w:tblPrEx>
          <w:tblCellMar>
            <w:top w:w="0" w:type="dxa"/>
            <w:bottom w:w="0" w:type="dxa"/>
          </w:tblCellMar>
        </w:tblPrEx>
        <w:trPr>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6F4" w14:textId="77777777" w:rsidR="0073640F" w:rsidRDefault="00000000">
            <w:pPr>
              <w:rPr>
                <w:rFonts w:ascii="標楷體" w:hAnsi="標楷體"/>
                <w:color w:val="000000"/>
              </w:rPr>
            </w:pPr>
            <w:r>
              <w:rPr>
                <w:rFonts w:ascii="標楷體" w:hAnsi="標楷體"/>
                <w:color w:val="000000"/>
              </w:rPr>
              <w:t>有無違反下列情事：</w:t>
            </w:r>
          </w:p>
        </w:tc>
        <w:tc>
          <w:tcPr>
            <w:tcW w:w="3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29A2A" w14:textId="77777777" w:rsidR="0073640F" w:rsidRDefault="0073640F">
            <w:pPr>
              <w:rPr>
                <w:rFonts w:ascii="標楷體" w:hAnsi="標楷體"/>
                <w:color w:val="000000"/>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109E9" w14:textId="77777777" w:rsidR="0073640F" w:rsidRDefault="0073640F">
            <w:pPr>
              <w:rPr>
                <w:rFonts w:ascii="標楷體" w:hAnsi="標楷體"/>
                <w:color w:val="000000"/>
              </w:rPr>
            </w:pPr>
          </w:p>
        </w:tc>
      </w:tr>
      <w:tr w:rsidR="0073640F" w14:paraId="2C86A6CF"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B57BF" w14:textId="77777777" w:rsidR="0073640F" w:rsidRDefault="00000000">
            <w:pPr>
              <w:jc w:val="both"/>
              <w:rPr>
                <w:rFonts w:ascii="標楷體" w:hAnsi="標楷體"/>
                <w:color w:val="000000"/>
              </w:rPr>
            </w:pPr>
            <w:r>
              <w:rPr>
                <w:rFonts w:ascii="標楷體" w:hAnsi="標楷體"/>
                <w:color w:val="000000"/>
              </w:rPr>
              <w:t>1.產假規定</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021367" w14:textId="77777777" w:rsidR="0073640F" w:rsidRDefault="00000000">
            <w:pPr>
              <w:rPr>
                <w:rFonts w:ascii="標楷體" w:hAnsi="標楷體"/>
                <w:color w:val="000000"/>
              </w:rPr>
            </w:pPr>
            <w:r>
              <w:rPr>
                <w:rFonts w:ascii="標楷體" w:hAnsi="標楷體"/>
                <w:color w:val="000000"/>
              </w:rPr>
              <w:t>□無違反</w:t>
            </w:r>
          </w:p>
          <w:p w14:paraId="7FAF2829" w14:textId="77777777" w:rsidR="0073640F" w:rsidRDefault="00000000">
            <w:pPr>
              <w:rPr>
                <w:rFonts w:ascii="標楷體" w:hAnsi="標楷體"/>
                <w:color w:val="000000"/>
              </w:rPr>
            </w:pPr>
            <w:r>
              <w:rPr>
                <w:rFonts w:ascii="標楷體" w:hAnsi="標楷體"/>
                <w:color w:val="000000"/>
              </w:rPr>
              <w:t>□違反</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A4B39D" w14:textId="77777777" w:rsidR="0073640F" w:rsidRDefault="00000000">
            <w:pPr>
              <w:rPr>
                <w:rFonts w:ascii="標楷體" w:hAnsi="標楷體"/>
                <w:color w:val="000000"/>
              </w:rPr>
            </w:pPr>
            <w:r>
              <w:rPr>
                <w:rFonts w:ascii="標楷體" w:hAnsi="標楷體"/>
                <w:color w:val="000000"/>
              </w:rPr>
              <w:t>□無違反</w:t>
            </w:r>
          </w:p>
          <w:p w14:paraId="328B7EA7" w14:textId="77777777" w:rsidR="0073640F" w:rsidRDefault="00000000">
            <w:pPr>
              <w:rPr>
                <w:rFonts w:ascii="標楷體" w:hAnsi="標楷體"/>
                <w:color w:val="000000"/>
              </w:rPr>
            </w:pPr>
            <w:r>
              <w:rPr>
                <w:rFonts w:ascii="標楷體" w:hAnsi="標楷體"/>
                <w:color w:val="000000"/>
              </w:rPr>
              <w:t>□違反</w:t>
            </w:r>
          </w:p>
        </w:tc>
      </w:tr>
      <w:tr w:rsidR="0073640F" w14:paraId="721FEB8F"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A1A62" w14:textId="77777777" w:rsidR="0073640F" w:rsidRDefault="00000000">
            <w:pPr>
              <w:jc w:val="both"/>
              <w:rPr>
                <w:rFonts w:ascii="標楷體" w:hAnsi="標楷體"/>
                <w:color w:val="000000"/>
              </w:rPr>
            </w:pPr>
            <w:r>
              <w:rPr>
                <w:rFonts w:ascii="標楷體" w:hAnsi="標楷體"/>
                <w:color w:val="000000"/>
              </w:rPr>
              <w:t>2.育嬰留職停薪規定</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92EA82" w14:textId="77777777" w:rsidR="0073640F" w:rsidRDefault="00000000">
            <w:pPr>
              <w:rPr>
                <w:rFonts w:ascii="標楷體" w:hAnsi="標楷體"/>
                <w:color w:val="000000"/>
              </w:rPr>
            </w:pPr>
            <w:r>
              <w:rPr>
                <w:rFonts w:ascii="標楷體" w:hAnsi="標楷體"/>
                <w:color w:val="000000"/>
              </w:rPr>
              <w:t>□無違反</w:t>
            </w:r>
          </w:p>
          <w:p w14:paraId="493B4CF3" w14:textId="77777777" w:rsidR="0073640F" w:rsidRDefault="00000000">
            <w:pPr>
              <w:rPr>
                <w:rFonts w:ascii="標楷體" w:hAnsi="標楷體"/>
                <w:color w:val="000000"/>
              </w:rPr>
            </w:pPr>
            <w:r>
              <w:rPr>
                <w:rFonts w:ascii="標楷體" w:hAnsi="標楷體"/>
                <w:color w:val="000000"/>
              </w:rPr>
              <w:t>□違反</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3EA50" w14:textId="77777777" w:rsidR="0073640F" w:rsidRDefault="00000000">
            <w:pPr>
              <w:rPr>
                <w:rFonts w:ascii="標楷體" w:hAnsi="標楷體"/>
                <w:color w:val="000000"/>
              </w:rPr>
            </w:pPr>
            <w:r>
              <w:rPr>
                <w:rFonts w:ascii="標楷體" w:hAnsi="標楷體"/>
                <w:color w:val="000000"/>
              </w:rPr>
              <w:t>□無違反</w:t>
            </w:r>
          </w:p>
          <w:p w14:paraId="48409EFB" w14:textId="77777777" w:rsidR="0073640F" w:rsidRDefault="00000000">
            <w:pPr>
              <w:rPr>
                <w:rFonts w:ascii="標楷體" w:hAnsi="標楷體"/>
                <w:color w:val="000000"/>
              </w:rPr>
            </w:pPr>
            <w:r>
              <w:rPr>
                <w:rFonts w:ascii="標楷體" w:hAnsi="標楷體"/>
                <w:color w:val="000000"/>
              </w:rPr>
              <w:t>□違反</w:t>
            </w:r>
          </w:p>
        </w:tc>
      </w:tr>
      <w:tr w:rsidR="0073640F" w14:paraId="6F9F2F71"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CBEC4" w14:textId="77777777" w:rsidR="0073640F" w:rsidRDefault="00000000">
            <w:pPr>
              <w:jc w:val="both"/>
              <w:rPr>
                <w:rFonts w:ascii="標楷體" w:hAnsi="標楷體"/>
                <w:color w:val="000000"/>
              </w:rPr>
            </w:pPr>
            <w:r>
              <w:rPr>
                <w:rFonts w:ascii="標楷體" w:hAnsi="標楷體"/>
                <w:color w:val="000000"/>
              </w:rPr>
              <w:t>3.性別歧視規定</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F3BC0" w14:textId="77777777" w:rsidR="0073640F" w:rsidRDefault="00000000">
            <w:pPr>
              <w:rPr>
                <w:rFonts w:ascii="標楷體" w:hAnsi="標楷體"/>
                <w:color w:val="000000"/>
              </w:rPr>
            </w:pPr>
            <w:r>
              <w:rPr>
                <w:rFonts w:ascii="標楷體" w:hAnsi="標楷體"/>
                <w:color w:val="000000"/>
              </w:rPr>
              <w:t>□無違反</w:t>
            </w:r>
          </w:p>
          <w:p w14:paraId="27B3E05C" w14:textId="77777777" w:rsidR="0073640F" w:rsidRDefault="00000000">
            <w:pPr>
              <w:rPr>
                <w:rFonts w:ascii="標楷體" w:hAnsi="標楷體"/>
                <w:color w:val="000000"/>
              </w:rPr>
            </w:pPr>
            <w:r>
              <w:rPr>
                <w:rFonts w:ascii="標楷體" w:hAnsi="標楷體"/>
                <w:color w:val="000000"/>
              </w:rPr>
              <w:t>□違反</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B2F852" w14:textId="77777777" w:rsidR="0073640F" w:rsidRDefault="00000000">
            <w:pPr>
              <w:rPr>
                <w:rFonts w:ascii="標楷體" w:hAnsi="標楷體"/>
                <w:color w:val="000000"/>
              </w:rPr>
            </w:pPr>
            <w:r>
              <w:rPr>
                <w:rFonts w:ascii="標楷體" w:hAnsi="標楷體"/>
                <w:color w:val="000000"/>
              </w:rPr>
              <w:t>□無違反</w:t>
            </w:r>
          </w:p>
          <w:p w14:paraId="7EED45E4" w14:textId="77777777" w:rsidR="0073640F" w:rsidRDefault="00000000">
            <w:pPr>
              <w:rPr>
                <w:rFonts w:ascii="標楷體" w:hAnsi="標楷體"/>
                <w:color w:val="000000"/>
              </w:rPr>
            </w:pPr>
            <w:r>
              <w:rPr>
                <w:rFonts w:ascii="標楷體" w:hAnsi="標楷體"/>
                <w:color w:val="000000"/>
              </w:rPr>
              <w:t>□違反</w:t>
            </w:r>
          </w:p>
        </w:tc>
      </w:tr>
      <w:tr w:rsidR="0073640F" w14:paraId="1BCBF2E1"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BE661" w14:textId="77777777" w:rsidR="0073640F" w:rsidRDefault="00000000">
            <w:pPr>
              <w:jc w:val="both"/>
              <w:rPr>
                <w:rFonts w:ascii="標楷體" w:hAnsi="標楷體"/>
                <w:color w:val="000000"/>
              </w:rPr>
            </w:pPr>
            <w:r>
              <w:rPr>
                <w:rFonts w:ascii="標楷體" w:hAnsi="標楷體"/>
                <w:color w:val="000000"/>
              </w:rPr>
              <w:t>4.訂定性騷擾防治措施並公開揭示(僱用滿30人以上之事業單位)</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1F979" w14:textId="77777777" w:rsidR="0073640F" w:rsidRDefault="00000000">
            <w:pPr>
              <w:rPr>
                <w:rFonts w:ascii="標楷體" w:hAnsi="標楷體"/>
                <w:color w:val="000000"/>
              </w:rPr>
            </w:pPr>
            <w:r>
              <w:rPr>
                <w:rFonts w:ascii="標楷體" w:hAnsi="標楷體"/>
                <w:color w:val="000000"/>
              </w:rPr>
              <w:t>□無違反</w:t>
            </w:r>
          </w:p>
          <w:p w14:paraId="09FC4F75" w14:textId="77777777" w:rsidR="0073640F" w:rsidRDefault="00000000">
            <w:pPr>
              <w:rPr>
                <w:rFonts w:ascii="標楷體" w:hAnsi="標楷體"/>
                <w:color w:val="000000"/>
              </w:rPr>
            </w:pPr>
            <w:r>
              <w:rPr>
                <w:rFonts w:ascii="標楷體" w:hAnsi="標楷體"/>
                <w:color w:val="000000"/>
              </w:rPr>
              <w:t>□違反</w:t>
            </w:r>
          </w:p>
          <w:p w14:paraId="2F80ED55" w14:textId="77777777" w:rsidR="0073640F" w:rsidRDefault="00000000">
            <w:pPr>
              <w:ind w:left="302" w:hanging="302"/>
              <w:rPr>
                <w:rFonts w:ascii="標楷體" w:hAnsi="標楷體"/>
                <w:color w:val="000000"/>
              </w:rPr>
            </w:pPr>
            <w:r>
              <w:rPr>
                <w:rFonts w:ascii="標楷體" w:hAnsi="標楷體"/>
                <w:color w:val="000000"/>
              </w:rPr>
              <w:t>□僱用未滿30人以上無須訂定</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1DA7B4" w14:textId="77777777" w:rsidR="0073640F" w:rsidRDefault="00000000">
            <w:pPr>
              <w:rPr>
                <w:rFonts w:ascii="標楷體" w:hAnsi="標楷體"/>
                <w:color w:val="000000"/>
              </w:rPr>
            </w:pPr>
            <w:r>
              <w:rPr>
                <w:rFonts w:ascii="標楷體" w:hAnsi="標楷體"/>
                <w:color w:val="000000"/>
              </w:rPr>
              <w:t>□無違反</w:t>
            </w:r>
          </w:p>
          <w:p w14:paraId="0CB7655B" w14:textId="77777777" w:rsidR="0073640F" w:rsidRDefault="00000000">
            <w:pPr>
              <w:rPr>
                <w:rFonts w:ascii="標楷體" w:hAnsi="標楷體"/>
                <w:color w:val="000000"/>
              </w:rPr>
            </w:pPr>
            <w:r>
              <w:rPr>
                <w:rFonts w:ascii="標楷體" w:hAnsi="標楷體"/>
                <w:color w:val="000000"/>
              </w:rPr>
              <w:t>□違反</w:t>
            </w:r>
          </w:p>
          <w:p w14:paraId="72B81A0A" w14:textId="77777777" w:rsidR="0073640F" w:rsidRDefault="00000000">
            <w:pPr>
              <w:ind w:left="302" w:hanging="302"/>
              <w:rPr>
                <w:rFonts w:ascii="標楷體" w:hAnsi="標楷體"/>
                <w:color w:val="000000"/>
              </w:rPr>
            </w:pPr>
            <w:r>
              <w:rPr>
                <w:rFonts w:ascii="標楷體" w:hAnsi="標楷體"/>
                <w:color w:val="000000"/>
              </w:rPr>
              <w:t>□僱用未滿30人以上無須訂定</w:t>
            </w:r>
          </w:p>
        </w:tc>
      </w:tr>
      <w:tr w:rsidR="0073640F" w14:paraId="0BB32C9C"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152AA" w14:textId="77777777" w:rsidR="0073640F" w:rsidRDefault="00000000">
            <w:pPr>
              <w:jc w:val="both"/>
              <w:rPr>
                <w:rFonts w:ascii="標楷體" w:hAnsi="標楷體"/>
                <w:color w:val="000000"/>
              </w:rPr>
            </w:pPr>
            <w:r>
              <w:rPr>
                <w:rFonts w:ascii="標楷體" w:hAnsi="標楷體"/>
                <w:color w:val="000000"/>
              </w:rPr>
              <w:t>5.設置托兒設施或提供適當之托兒措施(僱用滿100人以上之事業單位)</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350C" w14:textId="77777777" w:rsidR="0073640F" w:rsidRDefault="00000000">
            <w:pPr>
              <w:jc w:val="both"/>
              <w:rPr>
                <w:rFonts w:ascii="標楷體" w:hAnsi="標楷體"/>
                <w:color w:val="000000"/>
              </w:rPr>
            </w:pPr>
            <w:r>
              <w:rPr>
                <w:rFonts w:ascii="標楷體" w:hAnsi="標楷體"/>
                <w:color w:val="000000"/>
              </w:rPr>
              <w:t>□無違反</w:t>
            </w:r>
          </w:p>
          <w:p w14:paraId="3428FFC7" w14:textId="77777777" w:rsidR="0073640F" w:rsidRDefault="00000000">
            <w:pPr>
              <w:jc w:val="both"/>
              <w:rPr>
                <w:rFonts w:ascii="標楷體" w:hAnsi="標楷體"/>
                <w:color w:val="000000"/>
              </w:rPr>
            </w:pPr>
            <w:r>
              <w:rPr>
                <w:rFonts w:ascii="標楷體" w:hAnsi="標楷體"/>
                <w:color w:val="000000"/>
              </w:rPr>
              <w:t>□違反</w:t>
            </w:r>
          </w:p>
          <w:p w14:paraId="23E936C8" w14:textId="77777777" w:rsidR="0073640F" w:rsidRDefault="00000000">
            <w:pPr>
              <w:ind w:left="302" w:hanging="302"/>
              <w:jc w:val="both"/>
              <w:rPr>
                <w:rFonts w:ascii="標楷體" w:hAnsi="標楷體"/>
                <w:color w:val="000000"/>
              </w:rPr>
            </w:pPr>
            <w:r>
              <w:rPr>
                <w:rFonts w:ascii="標楷體" w:hAnsi="標楷體"/>
                <w:color w:val="000000"/>
              </w:rPr>
              <w:t>□僱用未滿100人以上無須設置或提供</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7670E" w14:textId="77777777" w:rsidR="0073640F" w:rsidRDefault="00000000">
            <w:pPr>
              <w:jc w:val="both"/>
              <w:rPr>
                <w:rFonts w:ascii="標楷體" w:hAnsi="標楷體"/>
                <w:color w:val="000000"/>
              </w:rPr>
            </w:pPr>
            <w:r>
              <w:rPr>
                <w:rFonts w:ascii="標楷體" w:hAnsi="標楷體"/>
                <w:color w:val="000000"/>
              </w:rPr>
              <w:t>□無違反</w:t>
            </w:r>
          </w:p>
          <w:p w14:paraId="7C695A1A" w14:textId="77777777" w:rsidR="0073640F" w:rsidRDefault="00000000">
            <w:pPr>
              <w:jc w:val="both"/>
              <w:rPr>
                <w:rFonts w:ascii="標楷體" w:hAnsi="標楷體"/>
                <w:color w:val="000000"/>
              </w:rPr>
            </w:pPr>
            <w:r>
              <w:rPr>
                <w:rFonts w:ascii="標楷體" w:hAnsi="標楷體"/>
                <w:color w:val="000000"/>
              </w:rPr>
              <w:t>□違反</w:t>
            </w:r>
          </w:p>
          <w:p w14:paraId="70B2855D" w14:textId="77777777" w:rsidR="0073640F" w:rsidRDefault="00000000">
            <w:pPr>
              <w:ind w:left="302" w:hanging="302"/>
              <w:jc w:val="both"/>
              <w:rPr>
                <w:rFonts w:ascii="標楷體" w:hAnsi="標楷體"/>
                <w:color w:val="000000"/>
              </w:rPr>
            </w:pPr>
            <w:r>
              <w:rPr>
                <w:rFonts w:ascii="標楷體" w:hAnsi="標楷體"/>
                <w:color w:val="000000"/>
              </w:rPr>
              <w:t>□僱用未滿100人以上無須設置或提供</w:t>
            </w:r>
          </w:p>
        </w:tc>
      </w:tr>
      <w:tr w:rsidR="0073640F" w14:paraId="5D8B69FE"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31ED5" w14:textId="77777777" w:rsidR="0073640F" w:rsidRDefault="00000000">
            <w:pPr>
              <w:jc w:val="both"/>
              <w:rPr>
                <w:rFonts w:ascii="標楷體" w:hAnsi="標楷體"/>
                <w:color w:val="000000"/>
              </w:rPr>
            </w:pPr>
            <w:r>
              <w:rPr>
                <w:rFonts w:ascii="標楷體" w:hAnsi="標楷體"/>
                <w:color w:val="000000"/>
              </w:rPr>
              <w:t>6.提繳勞工退休(準備)金</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82BA22" w14:textId="77777777" w:rsidR="0073640F" w:rsidRDefault="00000000">
            <w:pPr>
              <w:rPr>
                <w:rFonts w:ascii="標楷體" w:hAnsi="標楷體"/>
                <w:color w:val="000000"/>
              </w:rPr>
            </w:pPr>
            <w:r>
              <w:rPr>
                <w:rFonts w:ascii="標楷體" w:hAnsi="標楷體"/>
                <w:color w:val="000000"/>
              </w:rPr>
              <w:t>□無違反</w:t>
            </w:r>
          </w:p>
          <w:p w14:paraId="752B5B6D" w14:textId="77777777" w:rsidR="0073640F" w:rsidRDefault="00000000">
            <w:pPr>
              <w:rPr>
                <w:rFonts w:ascii="標楷體" w:hAnsi="標楷體"/>
                <w:color w:val="000000"/>
              </w:rPr>
            </w:pPr>
            <w:r>
              <w:rPr>
                <w:rFonts w:ascii="標楷體" w:hAnsi="標楷體"/>
                <w:color w:val="000000"/>
              </w:rPr>
              <w:t>□違反</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F63D4" w14:textId="77777777" w:rsidR="0073640F" w:rsidRDefault="00000000">
            <w:pPr>
              <w:rPr>
                <w:rFonts w:ascii="標楷體" w:hAnsi="標楷體"/>
                <w:color w:val="000000"/>
              </w:rPr>
            </w:pPr>
            <w:r>
              <w:rPr>
                <w:rFonts w:ascii="標楷體" w:hAnsi="標楷體"/>
                <w:color w:val="000000"/>
              </w:rPr>
              <w:t>□無違反</w:t>
            </w:r>
          </w:p>
          <w:p w14:paraId="35857FFA" w14:textId="77777777" w:rsidR="0073640F" w:rsidRDefault="00000000">
            <w:pPr>
              <w:rPr>
                <w:rFonts w:ascii="標楷體" w:hAnsi="標楷體"/>
                <w:color w:val="000000"/>
              </w:rPr>
            </w:pPr>
            <w:r>
              <w:rPr>
                <w:rFonts w:ascii="標楷體" w:hAnsi="標楷體"/>
                <w:color w:val="000000"/>
              </w:rPr>
              <w:t>□違反</w:t>
            </w:r>
          </w:p>
        </w:tc>
      </w:tr>
      <w:tr w:rsidR="0073640F" w14:paraId="59C2CFD3" w14:textId="77777777">
        <w:tblPrEx>
          <w:tblCellMar>
            <w:top w:w="0" w:type="dxa"/>
            <w:bottom w:w="0" w:type="dxa"/>
          </w:tblCellMar>
        </w:tblPrEx>
        <w:trPr>
          <w:trHeight w:val="384"/>
          <w:jc w:val="center"/>
        </w:trPr>
        <w:tc>
          <w:tcPr>
            <w:tcW w:w="2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E1CC0" w14:textId="77777777" w:rsidR="0073640F" w:rsidRDefault="00000000">
            <w:pPr>
              <w:jc w:val="both"/>
              <w:rPr>
                <w:rFonts w:ascii="標楷體" w:hAnsi="標楷體"/>
                <w:color w:val="000000"/>
              </w:rPr>
            </w:pPr>
            <w:r>
              <w:rPr>
                <w:rFonts w:ascii="標楷體" w:hAnsi="標楷體"/>
                <w:color w:val="000000"/>
              </w:rPr>
              <w:t>7.其他勞工法令(性別工作平等法、勞動基準法、勞工退休金條例、勞工保險條例、就業服務法或勞工安全衛生法)經處罰之情事</w:t>
            </w:r>
          </w:p>
        </w:tc>
        <w:tc>
          <w:tcPr>
            <w:tcW w:w="32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1C5AB" w14:textId="77777777" w:rsidR="0073640F" w:rsidRDefault="00000000">
            <w:pPr>
              <w:jc w:val="both"/>
              <w:rPr>
                <w:rFonts w:ascii="標楷體" w:hAnsi="標楷體"/>
                <w:color w:val="000000"/>
              </w:rPr>
            </w:pPr>
            <w:r>
              <w:rPr>
                <w:rFonts w:ascii="標楷體" w:hAnsi="標楷體"/>
                <w:color w:val="000000"/>
              </w:rPr>
              <w:t>□無違反</w:t>
            </w:r>
          </w:p>
          <w:p w14:paraId="33191BBF" w14:textId="77777777" w:rsidR="0073640F" w:rsidRDefault="00000000">
            <w:pPr>
              <w:jc w:val="both"/>
              <w:rPr>
                <w:rFonts w:ascii="標楷體" w:hAnsi="標楷體"/>
                <w:color w:val="000000"/>
              </w:rPr>
            </w:pPr>
            <w:r>
              <w:rPr>
                <w:rFonts w:ascii="標楷體" w:hAnsi="標楷體"/>
                <w:color w:val="000000"/>
              </w:rPr>
              <w:t>□違反</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A3411" w14:textId="77777777" w:rsidR="0073640F" w:rsidRDefault="00000000">
            <w:pPr>
              <w:jc w:val="both"/>
              <w:rPr>
                <w:rFonts w:ascii="標楷體" w:hAnsi="標楷體"/>
                <w:color w:val="000000"/>
              </w:rPr>
            </w:pPr>
            <w:r>
              <w:rPr>
                <w:rFonts w:ascii="標楷體" w:hAnsi="標楷體"/>
                <w:color w:val="000000"/>
              </w:rPr>
              <w:t>□無違反</w:t>
            </w:r>
          </w:p>
          <w:p w14:paraId="6ABC6D87" w14:textId="77777777" w:rsidR="0073640F" w:rsidRDefault="00000000">
            <w:pPr>
              <w:jc w:val="both"/>
              <w:rPr>
                <w:rFonts w:ascii="標楷體" w:hAnsi="標楷體"/>
                <w:color w:val="000000"/>
              </w:rPr>
            </w:pPr>
            <w:r>
              <w:rPr>
                <w:rFonts w:ascii="標楷體" w:hAnsi="標楷體"/>
                <w:color w:val="000000"/>
              </w:rPr>
              <w:t>□違反</w:t>
            </w:r>
          </w:p>
        </w:tc>
      </w:tr>
    </w:tbl>
    <w:p w14:paraId="21ABAE31" w14:textId="77777777" w:rsidR="0073640F" w:rsidRDefault="00000000">
      <w:pPr>
        <w:jc w:val="both"/>
        <w:rPr>
          <w:rFonts w:ascii="標楷體" w:hAnsi="標楷體"/>
          <w:color w:val="000000"/>
        </w:rPr>
      </w:pPr>
      <w:r>
        <w:rPr>
          <w:rFonts w:ascii="標楷體" w:hAnsi="標楷體"/>
          <w:color w:val="000000"/>
        </w:rPr>
        <w:t>查核期間：109年1月1日至112年6月30日止。</w:t>
      </w:r>
    </w:p>
    <w:p w14:paraId="52464DCA" w14:textId="77777777" w:rsidR="0073640F" w:rsidRDefault="0073640F">
      <w:pPr>
        <w:jc w:val="both"/>
        <w:rPr>
          <w:rFonts w:ascii="標楷體" w:hAnsi="標楷體"/>
          <w:color w:val="000000"/>
        </w:rPr>
      </w:pPr>
    </w:p>
    <w:p w14:paraId="6E231CDD" w14:textId="77777777" w:rsidR="0073640F" w:rsidRDefault="0073640F">
      <w:pPr>
        <w:jc w:val="both"/>
        <w:rPr>
          <w:rFonts w:ascii="標楷體" w:hAnsi="標楷體"/>
          <w:color w:val="000000"/>
          <w:sz w:val="32"/>
          <w:szCs w:val="32"/>
        </w:rPr>
      </w:pPr>
    </w:p>
    <w:p w14:paraId="54174C5C" w14:textId="77777777" w:rsidR="0073640F" w:rsidRDefault="00000000">
      <w:pPr>
        <w:pageBreakBefore/>
        <w:jc w:val="both"/>
      </w:pPr>
      <w:r>
        <w:rPr>
          <w:rFonts w:ascii="標楷體" w:hAnsi="標楷體"/>
          <w:b/>
          <w:color w:val="000000"/>
          <w:kern w:val="0"/>
          <w:sz w:val="32"/>
        </w:rPr>
        <w:lastRenderedPageBreak/>
        <w:t>附表3：</w:t>
      </w:r>
      <w:r>
        <w:rPr>
          <w:rFonts w:ascii="標楷體" w:hAnsi="標楷體"/>
          <w:b/>
          <w:color w:val="000000"/>
          <w:sz w:val="32"/>
        </w:rPr>
        <w:t>友善職場評選表</w:t>
      </w:r>
    </w:p>
    <w:p w14:paraId="1CD94BDA" w14:textId="77777777" w:rsidR="0073640F" w:rsidRDefault="00000000">
      <w:pPr>
        <w:jc w:val="both"/>
      </w:pPr>
      <w:r>
        <w:rPr>
          <w:rFonts w:ascii="標楷體" w:hAnsi="標楷體"/>
          <w:color w:val="000000"/>
          <w:sz w:val="32"/>
        </w:rPr>
        <w:t>事業單位名稱：</w:t>
      </w:r>
      <w:r>
        <w:rPr>
          <w:rFonts w:ascii="標楷體" w:hAnsi="標楷體"/>
          <w:color w:val="000000"/>
          <w:sz w:val="32"/>
          <w:u w:val="single"/>
        </w:rPr>
        <w:t xml:space="preserve">                                        </w:t>
      </w:r>
    </w:p>
    <w:tbl>
      <w:tblPr>
        <w:tblW w:w="9523" w:type="dxa"/>
        <w:jc w:val="center"/>
        <w:tblCellMar>
          <w:left w:w="10" w:type="dxa"/>
          <w:right w:w="10" w:type="dxa"/>
        </w:tblCellMar>
        <w:tblLook w:val="0000" w:firstRow="0" w:lastRow="0" w:firstColumn="0" w:lastColumn="0" w:noHBand="0" w:noVBand="0"/>
      </w:tblPr>
      <w:tblGrid>
        <w:gridCol w:w="9523"/>
      </w:tblGrid>
      <w:tr w:rsidR="0073640F" w14:paraId="404E2D1C" w14:textId="77777777">
        <w:tblPrEx>
          <w:tblCellMar>
            <w:top w:w="0" w:type="dxa"/>
            <w:bottom w:w="0" w:type="dxa"/>
          </w:tblCellMar>
        </w:tblPrEx>
        <w:trPr>
          <w:jc w:val="center"/>
        </w:trPr>
        <w:tc>
          <w:tcPr>
            <w:tcW w:w="9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A949" w14:textId="77777777" w:rsidR="0073640F" w:rsidRDefault="00000000">
            <w:pPr>
              <w:jc w:val="both"/>
              <w:rPr>
                <w:rFonts w:ascii="標楷體" w:hAnsi="標楷體"/>
                <w:b/>
                <w:color w:val="000000"/>
                <w:sz w:val="24"/>
              </w:rPr>
            </w:pPr>
            <w:r>
              <w:rPr>
                <w:rFonts w:ascii="標楷體" w:hAnsi="標楷體"/>
                <w:b/>
                <w:color w:val="000000"/>
                <w:sz w:val="24"/>
              </w:rPr>
              <w:t>請簡述貴單位營造友善職場之特色(50字內為限)</w:t>
            </w:r>
          </w:p>
        </w:tc>
      </w:tr>
      <w:tr w:rsidR="0073640F" w14:paraId="17453F80" w14:textId="77777777">
        <w:tblPrEx>
          <w:tblCellMar>
            <w:top w:w="0" w:type="dxa"/>
            <w:bottom w:w="0" w:type="dxa"/>
          </w:tblCellMar>
        </w:tblPrEx>
        <w:trPr>
          <w:jc w:val="center"/>
        </w:trPr>
        <w:tc>
          <w:tcPr>
            <w:tcW w:w="9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1FA" w14:textId="77777777" w:rsidR="0073640F" w:rsidRDefault="0073640F">
            <w:pPr>
              <w:jc w:val="both"/>
              <w:rPr>
                <w:rFonts w:ascii="標楷體" w:hAnsi="標楷體"/>
                <w:color w:val="000000"/>
                <w:sz w:val="24"/>
                <w:u w:val="single"/>
              </w:rPr>
            </w:pPr>
          </w:p>
          <w:p w14:paraId="41923F63" w14:textId="77777777" w:rsidR="0073640F" w:rsidRDefault="0073640F">
            <w:pPr>
              <w:jc w:val="both"/>
              <w:rPr>
                <w:rFonts w:ascii="標楷體" w:hAnsi="標楷體"/>
                <w:color w:val="000000"/>
                <w:sz w:val="24"/>
                <w:u w:val="single"/>
              </w:rPr>
            </w:pPr>
          </w:p>
          <w:p w14:paraId="2296A251" w14:textId="77777777" w:rsidR="0073640F" w:rsidRDefault="0073640F">
            <w:pPr>
              <w:jc w:val="both"/>
              <w:rPr>
                <w:rFonts w:ascii="標楷體" w:hAnsi="標楷體"/>
                <w:color w:val="000000"/>
                <w:sz w:val="24"/>
                <w:u w:val="single"/>
              </w:rPr>
            </w:pPr>
          </w:p>
          <w:p w14:paraId="07DDBFBE" w14:textId="77777777" w:rsidR="0073640F" w:rsidRDefault="0073640F">
            <w:pPr>
              <w:jc w:val="both"/>
              <w:rPr>
                <w:rFonts w:ascii="標楷體" w:hAnsi="標楷體"/>
                <w:color w:val="000000"/>
                <w:sz w:val="24"/>
                <w:u w:val="single"/>
              </w:rPr>
            </w:pPr>
          </w:p>
          <w:p w14:paraId="611185FB" w14:textId="77777777" w:rsidR="0073640F" w:rsidRDefault="0073640F">
            <w:pPr>
              <w:jc w:val="both"/>
              <w:rPr>
                <w:rFonts w:ascii="標楷體" w:hAnsi="標楷體"/>
                <w:color w:val="000000"/>
                <w:sz w:val="24"/>
                <w:u w:val="single"/>
              </w:rPr>
            </w:pPr>
          </w:p>
          <w:p w14:paraId="784DE398" w14:textId="77777777" w:rsidR="0073640F" w:rsidRDefault="0073640F">
            <w:pPr>
              <w:jc w:val="both"/>
              <w:rPr>
                <w:rFonts w:ascii="標楷體" w:hAnsi="標楷體"/>
                <w:color w:val="000000"/>
                <w:sz w:val="24"/>
                <w:u w:val="single"/>
              </w:rPr>
            </w:pPr>
          </w:p>
          <w:p w14:paraId="5F213042" w14:textId="77777777" w:rsidR="0073640F" w:rsidRDefault="0073640F">
            <w:pPr>
              <w:jc w:val="both"/>
              <w:rPr>
                <w:rFonts w:ascii="標楷體" w:hAnsi="標楷體"/>
                <w:color w:val="000000"/>
                <w:sz w:val="24"/>
                <w:u w:val="single"/>
              </w:rPr>
            </w:pPr>
          </w:p>
        </w:tc>
      </w:tr>
    </w:tbl>
    <w:p w14:paraId="56A1DE13" w14:textId="77777777" w:rsidR="0073640F" w:rsidRDefault="0073640F">
      <w:pPr>
        <w:jc w:val="both"/>
        <w:rPr>
          <w:rFonts w:ascii="標楷體" w:hAnsi="標楷體"/>
          <w:color w:val="000000"/>
          <w:sz w:val="24"/>
          <w:u w:val="single"/>
        </w:rPr>
      </w:pPr>
    </w:p>
    <w:p w14:paraId="1AD1712C" w14:textId="77777777" w:rsidR="0073640F" w:rsidRDefault="00000000">
      <w:pPr>
        <w:numPr>
          <w:ilvl w:val="0"/>
          <w:numId w:val="2"/>
        </w:numPr>
        <w:jc w:val="both"/>
      </w:pPr>
      <w:r>
        <w:rPr>
          <w:rFonts w:ascii="標楷體" w:hAnsi="標楷體"/>
          <w:color w:val="000000"/>
          <w:sz w:val="24"/>
        </w:rPr>
        <w:t>請就下列評選項目說明具體措施及成效。</w:t>
      </w:r>
    </w:p>
    <w:tbl>
      <w:tblPr>
        <w:tblW w:w="9603" w:type="dxa"/>
        <w:jc w:val="center"/>
        <w:tblLayout w:type="fixed"/>
        <w:tblCellMar>
          <w:left w:w="10" w:type="dxa"/>
          <w:right w:w="10" w:type="dxa"/>
        </w:tblCellMar>
        <w:tblLook w:val="0000" w:firstRow="0" w:lastRow="0" w:firstColumn="0" w:lastColumn="0" w:noHBand="0" w:noVBand="0"/>
      </w:tblPr>
      <w:tblGrid>
        <w:gridCol w:w="3082"/>
        <w:gridCol w:w="5103"/>
        <w:gridCol w:w="1418"/>
      </w:tblGrid>
      <w:tr w:rsidR="0073640F" w14:paraId="1DFA424C" w14:textId="77777777">
        <w:tblPrEx>
          <w:tblCellMar>
            <w:top w:w="0" w:type="dxa"/>
            <w:bottom w:w="0" w:type="dxa"/>
          </w:tblCellMar>
        </w:tblPrEx>
        <w:trPr>
          <w:trHeight w:val="551"/>
          <w:tblHeade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F5888" w14:textId="77777777" w:rsidR="0073640F" w:rsidRDefault="00000000">
            <w:pPr>
              <w:jc w:val="center"/>
              <w:rPr>
                <w:rFonts w:ascii="標楷體" w:hAnsi="標楷體"/>
                <w:b/>
                <w:color w:val="000000"/>
                <w:szCs w:val="28"/>
              </w:rPr>
            </w:pPr>
            <w:r>
              <w:rPr>
                <w:rFonts w:ascii="標楷體" w:hAnsi="標楷體"/>
                <w:b/>
                <w:color w:val="000000"/>
                <w:szCs w:val="28"/>
              </w:rPr>
              <w:t>評選項目</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45869" w14:textId="77777777" w:rsidR="0073640F" w:rsidRDefault="00000000">
            <w:pPr>
              <w:jc w:val="center"/>
              <w:rPr>
                <w:rFonts w:ascii="標楷體" w:hAnsi="標楷體"/>
                <w:b/>
                <w:color w:val="000000"/>
                <w:szCs w:val="28"/>
              </w:rPr>
            </w:pPr>
            <w:r>
              <w:rPr>
                <w:rFonts w:ascii="標楷體" w:hAnsi="標楷體"/>
                <w:b/>
                <w:color w:val="000000"/>
                <w:szCs w:val="28"/>
              </w:rPr>
              <w:t>事業單位說明實績</w:t>
            </w:r>
          </w:p>
          <w:p w14:paraId="2960897D" w14:textId="77777777" w:rsidR="0073640F" w:rsidRDefault="00000000">
            <w:pPr>
              <w:jc w:val="center"/>
              <w:rPr>
                <w:rFonts w:ascii="標楷體" w:hAnsi="標楷體"/>
                <w:b/>
                <w:color w:val="000000"/>
                <w:szCs w:val="28"/>
              </w:rPr>
            </w:pPr>
            <w:r>
              <w:rPr>
                <w:rFonts w:ascii="標楷體" w:hAnsi="標楷體"/>
                <w:b/>
                <w:color w:val="000000"/>
                <w:szCs w:val="28"/>
              </w:rPr>
              <w:t>(請附證明)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755FA" w14:textId="77777777" w:rsidR="0073640F" w:rsidRDefault="00000000">
            <w:pPr>
              <w:jc w:val="center"/>
              <w:rPr>
                <w:rFonts w:ascii="標楷體" w:hAnsi="標楷體"/>
                <w:b/>
                <w:color w:val="000000"/>
                <w:szCs w:val="28"/>
              </w:rPr>
            </w:pPr>
            <w:r>
              <w:rPr>
                <w:rFonts w:ascii="標楷體" w:hAnsi="標楷體"/>
                <w:b/>
                <w:color w:val="000000"/>
                <w:szCs w:val="28"/>
              </w:rPr>
              <w:t>備註</w:t>
            </w:r>
          </w:p>
        </w:tc>
      </w:tr>
      <w:tr w:rsidR="0073640F" w14:paraId="1119032B" w14:textId="77777777">
        <w:tblPrEx>
          <w:tblCellMar>
            <w:top w:w="0" w:type="dxa"/>
            <w:bottom w:w="0" w:type="dxa"/>
          </w:tblCellMar>
        </w:tblPrEx>
        <w:trPr>
          <w:trHeight w:val="312"/>
          <w:jc w:val="center"/>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E156F" w14:textId="77777777" w:rsidR="0073640F" w:rsidRDefault="00000000">
            <w:pPr>
              <w:jc w:val="both"/>
            </w:pPr>
            <w:r>
              <w:rPr>
                <w:rFonts w:ascii="標楷體" w:hAnsi="標楷體"/>
                <w:b/>
                <w:color w:val="000000"/>
                <w:sz w:val="24"/>
              </w:rPr>
              <w:t>一、</w:t>
            </w:r>
            <w:r>
              <w:rPr>
                <w:rFonts w:ascii="標楷體" w:hAnsi="標楷體"/>
                <w:b/>
                <w:bCs/>
                <w:color w:val="000000"/>
                <w:sz w:val="24"/>
              </w:rPr>
              <w:t>員工懷孕、分娩及育兒時，提供友善對待措施，具有成效者</w:t>
            </w:r>
            <w:r>
              <w:rPr>
                <w:rFonts w:ascii="標楷體" w:hAnsi="標楷體"/>
                <w:b/>
                <w:bCs/>
                <w:color w:val="000000"/>
              </w:rPr>
              <w:t>。</w:t>
            </w:r>
          </w:p>
        </w:tc>
      </w:tr>
      <w:tr w:rsidR="0073640F" w14:paraId="5ECD16F2"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9B32CF" w14:textId="77777777" w:rsidR="0073640F" w:rsidRDefault="00000000">
            <w:pPr>
              <w:ind w:left="271" w:hanging="271"/>
              <w:jc w:val="both"/>
              <w:rPr>
                <w:rFonts w:ascii="標楷體" w:hAnsi="標楷體"/>
                <w:color w:val="000000"/>
                <w:sz w:val="24"/>
              </w:rPr>
            </w:pPr>
            <w:r>
              <w:rPr>
                <w:rFonts w:ascii="標楷體" w:hAnsi="標楷體"/>
                <w:color w:val="000000"/>
                <w:sz w:val="24"/>
              </w:rPr>
              <w:t>1.女性員工申請安胎休養請假之情形？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8ECCA"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A0E70F" w14:textId="77777777" w:rsidR="0073640F" w:rsidRDefault="0073640F">
            <w:pPr>
              <w:rPr>
                <w:rFonts w:ascii="標楷體" w:hAnsi="標楷體"/>
                <w:color w:val="000000"/>
                <w:sz w:val="24"/>
              </w:rPr>
            </w:pPr>
          </w:p>
        </w:tc>
      </w:tr>
      <w:tr w:rsidR="0073640F" w14:paraId="1325CFBC"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F61C59" w14:textId="77777777" w:rsidR="0073640F" w:rsidRDefault="00000000">
            <w:pPr>
              <w:ind w:left="271" w:hanging="271"/>
              <w:jc w:val="both"/>
              <w:rPr>
                <w:rFonts w:ascii="標楷體" w:hAnsi="標楷體"/>
                <w:color w:val="000000"/>
                <w:sz w:val="24"/>
              </w:rPr>
            </w:pPr>
            <w:r>
              <w:rPr>
                <w:rFonts w:ascii="標楷體" w:hAnsi="標楷體"/>
                <w:color w:val="000000"/>
                <w:sz w:val="24"/>
              </w:rPr>
              <w:t>2.女性員工妊娠期間改調較輕易工作之情形？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A8BC1"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C023B0" w14:textId="77777777" w:rsidR="0073640F" w:rsidRDefault="0073640F">
            <w:pPr>
              <w:rPr>
                <w:rFonts w:ascii="標楷體" w:hAnsi="標楷體"/>
                <w:color w:val="000000"/>
                <w:sz w:val="24"/>
              </w:rPr>
            </w:pPr>
          </w:p>
        </w:tc>
      </w:tr>
      <w:tr w:rsidR="0073640F" w14:paraId="3F7AF083"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9F2D00" w14:textId="77777777" w:rsidR="0073640F" w:rsidRDefault="00000000">
            <w:pPr>
              <w:ind w:left="271" w:hanging="271"/>
              <w:jc w:val="both"/>
              <w:rPr>
                <w:rFonts w:ascii="標楷體" w:hAnsi="標楷體"/>
                <w:color w:val="000000"/>
                <w:sz w:val="24"/>
              </w:rPr>
            </w:pPr>
            <w:r>
              <w:rPr>
                <w:rFonts w:ascii="標楷體" w:hAnsi="標楷體"/>
                <w:color w:val="000000"/>
                <w:sz w:val="24"/>
              </w:rPr>
              <w:t>3.事業單位產假規定及產假期間提供之友善對待措施？</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8E1A56"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53E10" w14:textId="77777777" w:rsidR="0073640F" w:rsidRDefault="0073640F">
            <w:pPr>
              <w:rPr>
                <w:rFonts w:ascii="標楷體" w:hAnsi="標楷體"/>
                <w:color w:val="000000"/>
                <w:sz w:val="24"/>
              </w:rPr>
            </w:pPr>
          </w:p>
        </w:tc>
      </w:tr>
      <w:tr w:rsidR="0073640F" w14:paraId="5C236461"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699F70" w14:textId="77777777" w:rsidR="0073640F" w:rsidRDefault="00000000">
            <w:pPr>
              <w:ind w:left="271" w:hanging="271"/>
              <w:jc w:val="both"/>
              <w:rPr>
                <w:rFonts w:ascii="標楷體" w:hAnsi="標楷體"/>
                <w:color w:val="000000"/>
                <w:sz w:val="24"/>
              </w:rPr>
            </w:pPr>
            <w:r>
              <w:rPr>
                <w:rFonts w:ascii="標楷體" w:hAnsi="標楷體"/>
                <w:color w:val="000000"/>
                <w:sz w:val="24"/>
              </w:rPr>
              <w:t>4.事業單位育嬰留職停薪規定及留職停薪期間提供之友善對待措施？</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168152"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6C2DBD" w14:textId="77777777" w:rsidR="0073640F" w:rsidRDefault="0073640F">
            <w:pPr>
              <w:rPr>
                <w:rFonts w:ascii="標楷體" w:hAnsi="標楷體"/>
                <w:color w:val="000000"/>
                <w:sz w:val="24"/>
              </w:rPr>
            </w:pPr>
          </w:p>
        </w:tc>
      </w:tr>
      <w:tr w:rsidR="0073640F" w14:paraId="2256F31B"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CECA55" w14:textId="77777777" w:rsidR="0073640F" w:rsidRDefault="00000000">
            <w:pPr>
              <w:ind w:left="271" w:hanging="271"/>
              <w:jc w:val="both"/>
              <w:rPr>
                <w:rFonts w:ascii="標楷體" w:hAnsi="標楷體"/>
                <w:color w:val="000000"/>
                <w:sz w:val="24"/>
              </w:rPr>
            </w:pPr>
            <w:r>
              <w:rPr>
                <w:rFonts w:ascii="標楷體" w:hAnsi="標楷體"/>
                <w:color w:val="000000"/>
                <w:sz w:val="24"/>
              </w:rPr>
              <w:t>5.員工育嬰留職停薪復職比例及復職後事業單位提供之友善對待措施？</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350AB4"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E85D7A" w14:textId="77777777" w:rsidR="0073640F" w:rsidRDefault="0073640F">
            <w:pPr>
              <w:rPr>
                <w:rFonts w:ascii="標楷體" w:hAnsi="標楷體"/>
                <w:color w:val="000000"/>
                <w:sz w:val="24"/>
              </w:rPr>
            </w:pPr>
          </w:p>
        </w:tc>
      </w:tr>
      <w:tr w:rsidR="0073640F" w14:paraId="3223D728"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B907DB" w14:textId="77777777" w:rsidR="0073640F" w:rsidRDefault="00000000">
            <w:pPr>
              <w:ind w:left="257" w:hanging="257"/>
              <w:jc w:val="both"/>
              <w:rPr>
                <w:rFonts w:ascii="標楷體" w:hAnsi="標楷體"/>
                <w:color w:val="000000"/>
                <w:sz w:val="24"/>
              </w:rPr>
            </w:pPr>
            <w:r>
              <w:rPr>
                <w:rFonts w:ascii="標楷體" w:hAnsi="標楷體"/>
                <w:color w:val="000000"/>
                <w:sz w:val="24"/>
              </w:rPr>
              <w:t xml:space="preserve">6.對於員工懷孕、分娩及育兒時，事業單位還有提供哪些友善對待措施？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6F4D79" w14:textId="77777777" w:rsidR="0073640F" w:rsidRDefault="00000000">
            <w:pPr>
              <w:jc w:val="both"/>
              <w:rPr>
                <w:rFonts w:ascii="標楷體" w:hAnsi="標楷體"/>
                <w:color w:val="000000"/>
                <w:sz w:val="24"/>
              </w:rPr>
            </w:pPr>
            <w:r>
              <w:rPr>
                <w:rFonts w:ascii="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C10F9" w14:textId="77777777" w:rsidR="0073640F" w:rsidRDefault="0073640F">
            <w:pPr>
              <w:rPr>
                <w:rFonts w:ascii="標楷體" w:hAnsi="標楷體"/>
                <w:color w:val="000000"/>
                <w:sz w:val="24"/>
              </w:rPr>
            </w:pPr>
          </w:p>
        </w:tc>
      </w:tr>
      <w:tr w:rsidR="0073640F" w14:paraId="77922FD2" w14:textId="77777777">
        <w:tblPrEx>
          <w:tblCellMar>
            <w:top w:w="0" w:type="dxa"/>
            <w:bottom w:w="0" w:type="dxa"/>
          </w:tblCellMar>
        </w:tblPrEx>
        <w:trPr>
          <w:jc w:val="center"/>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01E3F0" w14:textId="77777777" w:rsidR="0073640F" w:rsidRDefault="00000000">
            <w:pPr>
              <w:rPr>
                <w:rFonts w:ascii="標楷體" w:hAnsi="標楷體"/>
                <w:b/>
                <w:color w:val="000000"/>
                <w:sz w:val="24"/>
              </w:rPr>
            </w:pPr>
            <w:r>
              <w:rPr>
                <w:rFonts w:ascii="標楷體" w:hAnsi="標楷體"/>
                <w:b/>
                <w:color w:val="000000"/>
                <w:sz w:val="24"/>
              </w:rPr>
              <w:t>二、推動員工工作與家庭平衡，提供具體措施，具有成效者。</w:t>
            </w:r>
          </w:p>
        </w:tc>
      </w:tr>
      <w:tr w:rsidR="0073640F" w14:paraId="57729B44"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418FFD" w14:textId="77777777" w:rsidR="0073640F" w:rsidRDefault="00000000">
            <w:pPr>
              <w:ind w:left="257" w:hanging="257"/>
              <w:jc w:val="both"/>
              <w:rPr>
                <w:rFonts w:ascii="標楷體" w:hAnsi="標楷體"/>
                <w:color w:val="000000"/>
                <w:sz w:val="24"/>
              </w:rPr>
            </w:pPr>
            <w:r>
              <w:rPr>
                <w:rFonts w:ascii="標楷體" w:hAnsi="標楷體"/>
                <w:color w:val="000000"/>
                <w:sz w:val="24"/>
              </w:rPr>
              <w:t>1.員工配偶分娩時，事業單位提供之友善對待措施為何？(陪產假或津貼等)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3DAAC2" w14:textId="77777777" w:rsidR="0073640F" w:rsidRDefault="00000000">
            <w:pPr>
              <w:ind w:left="257" w:hanging="257"/>
              <w:jc w:val="both"/>
              <w:rPr>
                <w:rFonts w:ascii="標楷體" w:hAnsi="標楷體"/>
                <w:color w:val="000000"/>
                <w:sz w:val="24"/>
              </w:rPr>
            </w:pPr>
            <w:r>
              <w:rPr>
                <w:rFonts w:ascii="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CCCA1C" w14:textId="77777777" w:rsidR="0073640F" w:rsidRDefault="0073640F">
            <w:pPr>
              <w:rPr>
                <w:rFonts w:ascii="標楷體" w:hAnsi="標楷體"/>
                <w:color w:val="000000"/>
                <w:sz w:val="24"/>
              </w:rPr>
            </w:pPr>
          </w:p>
        </w:tc>
      </w:tr>
      <w:tr w:rsidR="0073640F" w14:paraId="3FABC739"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BB6CB9" w14:textId="77777777" w:rsidR="0073640F" w:rsidRDefault="00000000">
            <w:pPr>
              <w:ind w:left="271" w:hanging="271"/>
              <w:jc w:val="both"/>
              <w:rPr>
                <w:rFonts w:ascii="標楷體" w:hAnsi="標楷體"/>
                <w:color w:val="000000"/>
                <w:sz w:val="24"/>
              </w:rPr>
            </w:pPr>
            <w:r>
              <w:rPr>
                <w:rFonts w:ascii="標楷體" w:hAnsi="標楷體"/>
                <w:color w:val="000000"/>
                <w:sz w:val="24"/>
              </w:rPr>
              <w:t>2.女性員工請生理假之情形？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46DA0F"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85E04" w14:textId="77777777" w:rsidR="0073640F" w:rsidRDefault="0073640F">
            <w:pPr>
              <w:rPr>
                <w:rFonts w:ascii="標楷體" w:hAnsi="標楷體"/>
                <w:color w:val="000000"/>
                <w:sz w:val="24"/>
              </w:rPr>
            </w:pPr>
          </w:p>
        </w:tc>
      </w:tr>
      <w:tr w:rsidR="0073640F" w14:paraId="5C1D571F"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06B4A4" w14:textId="77777777" w:rsidR="0073640F" w:rsidRDefault="00000000">
            <w:pPr>
              <w:ind w:left="271" w:hanging="271"/>
              <w:jc w:val="both"/>
              <w:rPr>
                <w:rFonts w:ascii="標楷體" w:hAnsi="標楷體"/>
                <w:color w:val="000000"/>
                <w:sz w:val="24"/>
              </w:rPr>
            </w:pPr>
            <w:r>
              <w:rPr>
                <w:rFonts w:ascii="標楷體" w:hAnsi="標楷體"/>
                <w:color w:val="000000"/>
                <w:sz w:val="24"/>
              </w:rPr>
              <w:t>3.事業單位哺乳室設置及哺乳時間提供情形？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4CD6BC"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6DE5C" w14:textId="77777777" w:rsidR="0073640F" w:rsidRDefault="0073640F">
            <w:pPr>
              <w:rPr>
                <w:rFonts w:ascii="標楷體" w:hAnsi="標楷體"/>
                <w:color w:val="000000"/>
                <w:sz w:val="24"/>
              </w:rPr>
            </w:pPr>
          </w:p>
        </w:tc>
      </w:tr>
      <w:tr w:rsidR="0073640F" w14:paraId="78D87679"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42916" w14:textId="77777777" w:rsidR="0073640F" w:rsidRDefault="00000000">
            <w:pPr>
              <w:ind w:left="257" w:hanging="257"/>
              <w:jc w:val="both"/>
              <w:rPr>
                <w:rFonts w:ascii="標楷體" w:hAnsi="標楷體"/>
                <w:color w:val="000000"/>
                <w:sz w:val="24"/>
              </w:rPr>
            </w:pPr>
            <w:r>
              <w:rPr>
                <w:rFonts w:ascii="標楷體" w:hAnsi="標楷體"/>
                <w:color w:val="000000"/>
                <w:sz w:val="24"/>
              </w:rPr>
              <w:t>4.員工請家庭照顧假之情形？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90F40" w14:textId="77777777" w:rsidR="0073640F" w:rsidRDefault="00000000">
            <w:pPr>
              <w:jc w:val="both"/>
              <w:rPr>
                <w:rFonts w:ascii="標楷體" w:hAnsi="標楷體"/>
                <w:color w:val="000000"/>
                <w:sz w:val="24"/>
              </w:rPr>
            </w:pPr>
            <w:r>
              <w:rPr>
                <w:rFonts w:ascii="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AF791" w14:textId="77777777" w:rsidR="0073640F" w:rsidRDefault="0073640F">
            <w:pPr>
              <w:rPr>
                <w:rFonts w:ascii="標楷體" w:hAnsi="標楷體"/>
                <w:color w:val="000000"/>
                <w:sz w:val="24"/>
              </w:rPr>
            </w:pPr>
          </w:p>
        </w:tc>
      </w:tr>
      <w:tr w:rsidR="0073640F" w14:paraId="4BB3876F"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460974" w14:textId="77777777" w:rsidR="0073640F" w:rsidRDefault="00000000">
            <w:pPr>
              <w:ind w:left="257" w:hanging="257"/>
              <w:jc w:val="both"/>
              <w:rPr>
                <w:rFonts w:ascii="標楷體" w:hAnsi="標楷體"/>
                <w:color w:val="000000"/>
                <w:sz w:val="24"/>
              </w:rPr>
            </w:pPr>
            <w:r>
              <w:rPr>
                <w:rFonts w:ascii="標楷體" w:hAnsi="標楷體"/>
                <w:color w:val="000000"/>
                <w:sz w:val="24"/>
              </w:rPr>
              <w:t xml:space="preserve">5.事業單位為使員工安心撫育幼兒，對於員工申請減少工作時間或調整工作時間之辦理情形？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E5669B" w14:textId="77777777" w:rsidR="0073640F" w:rsidRDefault="0073640F">
            <w:pPr>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E1C62" w14:textId="77777777" w:rsidR="0073640F" w:rsidRDefault="0073640F">
            <w:pPr>
              <w:rPr>
                <w:rFonts w:ascii="標楷體" w:hAnsi="標楷體"/>
                <w:color w:val="000000"/>
                <w:sz w:val="24"/>
              </w:rPr>
            </w:pPr>
          </w:p>
        </w:tc>
      </w:tr>
      <w:tr w:rsidR="0073640F" w14:paraId="54E75A63"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5F9121" w14:textId="77777777" w:rsidR="0073640F" w:rsidRDefault="00000000">
            <w:pPr>
              <w:ind w:left="257" w:hanging="257"/>
              <w:jc w:val="both"/>
              <w:rPr>
                <w:rFonts w:ascii="標楷體" w:hAnsi="標楷體"/>
                <w:color w:val="000000"/>
                <w:sz w:val="24"/>
              </w:rPr>
            </w:pPr>
            <w:r>
              <w:rPr>
                <w:rFonts w:ascii="標楷體" w:hAnsi="標楷體"/>
                <w:color w:val="000000"/>
                <w:sz w:val="24"/>
              </w:rPr>
              <w:lastRenderedPageBreak/>
              <w:t xml:space="preserve">6.事業單位辦理托兒設施或提供適當之托兒措施情形？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4F76BC"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AB24F" w14:textId="77777777" w:rsidR="0073640F" w:rsidRDefault="0073640F">
            <w:pPr>
              <w:rPr>
                <w:rFonts w:ascii="標楷體" w:hAnsi="標楷體"/>
                <w:color w:val="000000"/>
                <w:sz w:val="24"/>
              </w:rPr>
            </w:pPr>
          </w:p>
        </w:tc>
      </w:tr>
      <w:tr w:rsidR="0073640F" w14:paraId="7FA1109F"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837210" w14:textId="77777777" w:rsidR="0073640F" w:rsidRDefault="00000000">
            <w:pPr>
              <w:ind w:left="257" w:hanging="257"/>
              <w:jc w:val="both"/>
              <w:rPr>
                <w:rFonts w:ascii="標楷體" w:hAnsi="標楷體"/>
                <w:color w:val="000000"/>
                <w:sz w:val="24"/>
              </w:rPr>
            </w:pPr>
            <w:r>
              <w:rPr>
                <w:rFonts w:ascii="標楷體" w:hAnsi="標楷體"/>
                <w:color w:val="000000"/>
                <w:sz w:val="24"/>
              </w:rPr>
              <w:t>7.對於協助員工平衡家庭與工作，事業單位還有提供哪些友善對待措施？(例如提供員工職場與生涯規劃之諮詢及訓練等)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BBB172" w14:textId="77777777" w:rsidR="0073640F" w:rsidRDefault="00000000">
            <w:pPr>
              <w:jc w:val="both"/>
              <w:rPr>
                <w:rFonts w:ascii="標楷體" w:hAnsi="標楷體"/>
                <w:color w:val="000000"/>
                <w:sz w:val="24"/>
              </w:rPr>
            </w:pPr>
            <w:r>
              <w:rPr>
                <w:rFonts w:ascii="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932FE4" w14:textId="77777777" w:rsidR="0073640F" w:rsidRDefault="0073640F">
            <w:pPr>
              <w:rPr>
                <w:rFonts w:ascii="標楷體" w:hAnsi="標楷體"/>
                <w:color w:val="000000"/>
                <w:sz w:val="24"/>
              </w:rPr>
            </w:pPr>
          </w:p>
        </w:tc>
      </w:tr>
      <w:tr w:rsidR="0073640F" w14:paraId="7B837F69" w14:textId="77777777">
        <w:tblPrEx>
          <w:tblCellMar>
            <w:top w:w="0" w:type="dxa"/>
            <w:bottom w:w="0" w:type="dxa"/>
          </w:tblCellMar>
        </w:tblPrEx>
        <w:trPr>
          <w:jc w:val="center"/>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0798F3" w14:textId="77777777" w:rsidR="0073640F" w:rsidRDefault="00000000">
            <w:pPr>
              <w:rPr>
                <w:rFonts w:ascii="標楷體" w:hAnsi="標楷體"/>
                <w:b/>
                <w:color w:val="000000"/>
                <w:sz w:val="24"/>
              </w:rPr>
            </w:pPr>
            <w:r>
              <w:rPr>
                <w:rFonts w:ascii="標楷體" w:hAnsi="標楷體"/>
                <w:b/>
                <w:color w:val="000000"/>
                <w:sz w:val="24"/>
              </w:rPr>
              <w:t>三、建立企業內性騷擾防治及申訴協調處理機制，具有成效者。</w:t>
            </w:r>
          </w:p>
        </w:tc>
      </w:tr>
      <w:tr w:rsidR="0073640F" w14:paraId="40916D14"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BBD6E0" w14:textId="77777777" w:rsidR="0073640F" w:rsidRDefault="00000000">
            <w:pPr>
              <w:ind w:left="257" w:hanging="257"/>
              <w:jc w:val="both"/>
              <w:rPr>
                <w:rFonts w:ascii="標楷體" w:hAnsi="標楷體"/>
                <w:color w:val="000000"/>
                <w:sz w:val="24"/>
              </w:rPr>
            </w:pPr>
            <w:r>
              <w:rPr>
                <w:rFonts w:ascii="標楷體" w:hAnsi="標楷體"/>
                <w:color w:val="000000"/>
                <w:sz w:val="24"/>
              </w:rPr>
              <w:t>1.為防治性騷擾建立哪些具體預防措施(例如實施教育訓練、頒布禁止聲明或指定專人負責等)？</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2F59C5"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93A0ED" w14:textId="77777777" w:rsidR="0073640F" w:rsidRDefault="0073640F">
            <w:pPr>
              <w:rPr>
                <w:rFonts w:ascii="標楷體" w:hAnsi="標楷體"/>
                <w:color w:val="000000"/>
                <w:sz w:val="24"/>
              </w:rPr>
            </w:pPr>
          </w:p>
        </w:tc>
      </w:tr>
      <w:tr w:rsidR="0073640F" w14:paraId="436A659D"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126EF6" w14:textId="77777777" w:rsidR="0073640F" w:rsidRDefault="00000000">
            <w:pPr>
              <w:ind w:left="257" w:hanging="257"/>
              <w:jc w:val="both"/>
              <w:rPr>
                <w:rFonts w:ascii="標楷體" w:hAnsi="標楷體"/>
                <w:color w:val="000000"/>
                <w:sz w:val="24"/>
              </w:rPr>
            </w:pPr>
            <w:r>
              <w:rPr>
                <w:rFonts w:ascii="標楷體" w:hAnsi="標楷體"/>
                <w:color w:val="000000"/>
                <w:sz w:val="24"/>
              </w:rPr>
              <w:t>2.事業單位處理受</w:t>
            </w:r>
            <w:proofErr w:type="gramStart"/>
            <w:r>
              <w:rPr>
                <w:rFonts w:ascii="標楷體" w:hAnsi="標楷體"/>
                <w:color w:val="000000"/>
                <w:sz w:val="24"/>
              </w:rPr>
              <w:t>僱</w:t>
            </w:r>
            <w:proofErr w:type="gramEnd"/>
            <w:r>
              <w:rPr>
                <w:rFonts w:ascii="標楷體" w:hAnsi="標楷體"/>
                <w:color w:val="000000"/>
                <w:sz w:val="24"/>
              </w:rPr>
              <w:t>者之申訴機制及運作情形？</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378CEA" w14:textId="77777777" w:rsidR="0073640F" w:rsidRDefault="0073640F">
            <w:pPr>
              <w:ind w:left="257" w:hanging="257"/>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25B3AA" w14:textId="77777777" w:rsidR="0073640F" w:rsidRDefault="0073640F">
            <w:pPr>
              <w:rPr>
                <w:rFonts w:ascii="標楷體" w:hAnsi="標楷體"/>
                <w:color w:val="000000"/>
                <w:sz w:val="24"/>
              </w:rPr>
            </w:pPr>
          </w:p>
        </w:tc>
      </w:tr>
      <w:tr w:rsidR="0073640F" w14:paraId="3A977FDA"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C8FE3E" w14:textId="77777777" w:rsidR="0073640F" w:rsidRDefault="00000000">
            <w:pPr>
              <w:ind w:left="257" w:hanging="257"/>
              <w:jc w:val="both"/>
              <w:rPr>
                <w:rFonts w:ascii="標楷體" w:hAnsi="標楷體"/>
                <w:color w:val="000000"/>
                <w:sz w:val="24"/>
              </w:rPr>
            </w:pPr>
            <w:r>
              <w:rPr>
                <w:rFonts w:ascii="標楷體" w:hAnsi="標楷體"/>
                <w:color w:val="000000"/>
                <w:sz w:val="24"/>
              </w:rPr>
              <w:t>3.事業單位對於性騷擾防治及申訴協調處理機制還有哪些具體措施？</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CE71EE" w14:textId="77777777" w:rsidR="0073640F" w:rsidRDefault="00000000">
            <w:pPr>
              <w:jc w:val="both"/>
              <w:rPr>
                <w:rFonts w:ascii="標楷體" w:hAnsi="標楷體"/>
                <w:color w:val="000000"/>
                <w:sz w:val="24"/>
              </w:rPr>
            </w:pPr>
            <w:r>
              <w:rPr>
                <w:rFonts w:ascii="標楷體" w:hAnsi="標楷體"/>
                <w:color w:val="000000"/>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F59664" w14:textId="77777777" w:rsidR="0073640F" w:rsidRDefault="0073640F">
            <w:pPr>
              <w:rPr>
                <w:rFonts w:ascii="標楷體" w:hAnsi="標楷體"/>
                <w:color w:val="000000"/>
                <w:sz w:val="24"/>
              </w:rPr>
            </w:pPr>
          </w:p>
        </w:tc>
      </w:tr>
      <w:tr w:rsidR="0073640F" w14:paraId="553F47A2" w14:textId="77777777">
        <w:tblPrEx>
          <w:tblCellMar>
            <w:top w:w="0" w:type="dxa"/>
            <w:bottom w:w="0" w:type="dxa"/>
          </w:tblCellMar>
        </w:tblPrEx>
        <w:trPr>
          <w:jc w:val="center"/>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09C0B" w14:textId="77777777" w:rsidR="0073640F" w:rsidRDefault="00000000">
            <w:pPr>
              <w:rPr>
                <w:rFonts w:ascii="標楷體" w:hAnsi="標楷體"/>
                <w:b/>
                <w:color w:val="000000"/>
                <w:sz w:val="24"/>
              </w:rPr>
            </w:pPr>
            <w:r>
              <w:rPr>
                <w:rFonts w:ascii="標楷體" w:hAnsi="標楷體"/>
                <w:b/>
                <w:color w:val="000000"/>
                <w:sz w:val="24"/>
              </w:rPr>
              <w:t>四、開辦其他友善職場措施，具有創意及具體成效者。</w:t>
            </w:r>
          </w:p>
        </w:tc>
      </w:tr>
      <w:tr w:rsidR="0073640F" w14:paraId="3462504F" w14:textId="77777777">
        <w:tblPrEx>
          <w:tblCellMar>
            <w:top w:w="0" w:type="dxa"/>
            <w:bottom w:w="0" w:type="dxa"/>
          </w:tblCellMar>
        </w:tblPrEx>
        <w:trPr>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ABF26E" w14:textId="77777777" w:rsidR="0073640F" w:rsidRDefault="00000000">
            <w:pPr>
              <w:jc w:val="both"/>
            </w:pPr>
            <w:r>
              <w:rPr>
                <w:rFonts w:ascii="標楷體" w:hAnsi="標楷體"/>
                <w:color w:val="000000"/>
                <w:kern w:val="0"/>
                <w:sz w:val="24"/>
              </w:rPr>
              <w:t xml:space="preserve">  事業單位提供或訂定其他具有積極促進性別工作平等之具體辦法或措施，並有顯著成效。(例如主管性別比例均衡作為、提供女性夜間工作安全措施或積極僱用因結婚、懷孕、分娩、育兒或照顧家庭而離職之再度就業者。)</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806B56" w14:textId="77777777" w:rsidR="0073640F" w:rsidRDefault="0073640F">
            <w:pPr>
              <w:jc w:val="both"/>
              <w:rPr>
                <w:rFonts w:ascii="標楷體" w:hAnsi="標楷體"/>
                <w:color w:val="000000"/>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28201" w14:textId="77777777" w:rsidR="0073640F" w:rsidRDefault="0073640F">
            <w:pPr>
              <w:rPr>
                <w:rFonts w:ascii="標楷體" w:hAnsi="標楷體"/>
                <w:color w:val="000000"/>
                <w:sz w:val="24"/>
              </w:rPr>
            </w:pPr>
          </w:p>
        </w:tc>
      </w:tr>
    </w:tbl>
    <w:p w14:paraId="3AAFA869" w14:textId="77777777" w:rsidR="0073640F" w:rsidRDefault="00000000">
      <w:r>
        <w:rPr>
          <w:noProof/>
        </w:rPr>
        <mc:AlternateContent>
          <mc:Choice Requires="wps">
            <w:drawing>
              <wp:anchor distT="0" distB="0" distL="114300" distR="114300" simplePos="0" relativeHeight="251657216" behindDoc="0" locked="0" layoutInCell="1" allowOverlap="1" wp14:anchorId="7FDCA972" wp14:editId="4F5D6A6E">
                <wp:simplePos x="0" y="0"/>
                <wp:positionH relativeFrom="column">
                  <wp:posOffset>1301748</wp:posOffset>
                </wp:positionH>
                <wp:positionV relativeFrom="paragraph">
                  <wp:posOffset>185422</wp:posOffset>
                </wp:positionV>
                <wp:extent cx="1356997" cy="1112523"/>
                <wp:effectExtent l="0" t="0" r="14603" b="11427"/>
                <wp:wrapSquare wrapText="bothSides"/>
                <wp:docPr id="646252334" name="文字方塊 2"/>
                <wp:cNvGraphicFramePr/>
                <a:graphic xmlns:a="http://schemas.openxmlformats.org/drawingml/2006/main">
                  <a:graphicData uri="http://schemas.microsoft.com/office/word/2010/wordprocessingShape">
                    <wps:wsp>
                      <wps:cNvSpPr txBox="1"/>
                      <wps:spPr>
                        <a:xfrm>
                          <a:off x="0" y="0"/>
                          <a:ext cx="1356997" cy="1112523"/>
                        </a:xfrm>
                        <a:prstGeom prst="rect">
                          <a:avLst/>
                        </a:prstGeom>
                        <a:solidFill>
                          <a:srgbClr val="FFFFFF"/>
                        </a:solidFill>
                        <a:ln w="9528">
                          <a:solidFill>
                            <a:srgbClr val="000000"/>
                          </a:solidFill>
                          <a:prstDash val="solid"/>
                        </a:ln>
                      </wps:spPr>
                      <wps:txbx>
                        <w:txbxContent>
                          <w:p w14:paraId="386EF05B" w14:textId="77777777" w:rsidR="0073640F" w:rsidRDefault="00000000">
                            <w:r>
                              <w:rPr>
                                <w:kern w:val="0"/>
                              </w:rPr>
                              <w:t>事業單位印</w:t>
                            </w:r>
                          </w:p>
                        </w:txbxContent>
                      </wps:txbx>
                      <wps:bodyPr vert="horz" wrap="square" lIns="91440" tIns="45720" rIns="91440" bIns="45720" anchor="t" anchorCtr="0" compatLnSpc="0">
                        <a:noAutofit/>
                      </wps:bodyPr>
                    </wps:wsp>
                  </a:graphicData>
                </a:graphic>
              </wp:anchor>
            </w:drawing>
          </mc:Choice>
          <mc:Fallback>
            <w:pict>
              <v:shapetype w14:anchorId="7FDCA972" id="_x0000_t202" coordsize="21600,21600" o:spt="202" path="m,l,21600r21600,l21600,xe">
                <v:stroke joinstyle="miter"/>
                <v:path gradientshapeok="t" o:connecttype="rect"/>
              </v:shapetype>
              <v:shape id="文字方塊 2" o:spid="_x0000_s1026" type="#_x0000_t202" style="position:absolute;margin-left:102.5pt;margin-top:14.6pt;width:106.85pt;height:87.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" strokeweight=".26467mm">
                <v:textbox>
                  <w:txbxContent>
                    <w:p w14:paraId="386EF05B" w14:textId="77777777" w:rsidR="0073640F" w:rsidRDefault="00000000">
                      <w:r>
                        <w:rPr>
                          <w:kern w:val="0"/>
                        </w:rPr>
                        <w:t>事業單位印</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4DC8ED14" wp14:editId="303C006B">
                <wp:simplePos x="0" y="0"/>
                <wp:positionH relativeFrom="column">
                  <wp:posOffset>3061968</wp:posOffset>
                </wp:positionH>
                <wp:positionV relativeFrom="paragraph">
                  <wp:posOffset>262890</wp:posOffset>
                </wp:positionV>
                <wp:extent cx="999494" cy="789941"/>
                <wp:effectExtent l="0" t="0" r="10156" b="10159"/>
                <wp:wrapSquare wrapText="bothSides"/>
                <wp:docPr id="900619368" name="文字方塊 2"/>
                <wp:cNvGraphicFramePr/>
                <a:graphic xmlns:a="http://schemas.openxmlformats.org/drawingml/2006/main">
                  <a:graphicData uri="http://schemas.microsoft.com/office/word/2010/wordprocessingShape">
                    <wps:wsp>
                      <wps:cNvSpPr txBox="1"/>
                      <wps:spPr>
                        <a:xfrm>
                          <a:off x="0" y="0"/>
                          <a:ext cx="999494" cy="789941"/>
                        </a:xfrm>
                        <a:prstGeom prst="rect">
                          <a:avLst/>
                        </a:prstGeom>
                        <a:solidFill>
                          <a:srgbClr val="FFFFFF"/>
                        </a:solidFill>
                        <a:ln w="9528">
                          <a:solidFill>
                            <a:srgbClr val="000000"/>
                          </a:solidFill>
                          <a:prstDash val="solid"/>
                        </a:ln>
                      </wps:spPr>
                      <wps:txbx>
                        <w:txbxContent>
                          <w:p w14:paraId="2758B28D" w14:textId="77777777" w:rsidR="0073640F" w:rsidRDefault="00000000">
                            <w:r>
                              <w:rPr>
                                <w:kern w:val="0"/>
                              </w:rPr>
                              <w:t>負責人印</w:t>
                            </w:r>
                          </w:p>
                        </w:txbxContent>
                      </wps:txbx>
                      <wps:bodyPr vert="horz" wrap="square" lIns="91440" tIns="45720" rIns="91440" bIns="45720" anchor="t" anchorCtr="0" compatLnSpc="0">
                        <a:noAutofit/>
                      </wps:bodyPr>
                    </wps:wsp>
                  </a:graphicData>
                </a:graphic>
              </wp:anchor>
            </w:drawing>
          </mc:Choice>
          <mc:Fallback>
            <w:pict>
              <v:shape w14:anchorId="4DC8ED14" id="_x0000_s1027" type="#_x0000_t202" style="position:absolute;margin-left:241.1pt;margin-top:20.7pt;width:78.7pt;height:6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" strokeweight=".26467mm">
                <v:textbox>
                  <w:txbxContent>
                    <w:p w14:paraId="2758B28D" w14:textId="77777777" w:rsidR="0073640F" w:rsidRDefault="00000000">
                      <w:r>
                        <w:rPr>
                          <w:kern w:val="0"/>
                        </w:rPr>
                        <w:t>負責人印</w:t>
                      </w:r>
                    </w:p>
                  </w:txbxContent>
                </v:textbox>
                <w10:wrap type="square"/>
              </v:shape>
            </w:pict>
          </mc:Fallback>
        </mc:AlternateContent>
      </w:r>
      <w:r>
        <w:rPr>
          <w:kern w:val="0"/>
        </w:rPr>
        <w:t xml:space="preserve">　　　　　　　　　　　　　　　　　　　　　</w:t>
      </w:r>
    </w:p>
    <w:sectPr w:rsidR="0073640F">
      <w:footerReference w:type="default" r:id="rId7"/>
      <w:pgSz w:w="11907" w:h="16840"/>
      <w:pgMar w:top="1134" w:right="1247" w:bottom="1021"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76E0" w14:textId="77777777" w:rsidR="00EB64EA" w:rsidRDefault="00EB64EA">
      <w:r>
        <w:separator/>
      </w:r>
    </w:p>
  </w:endnote>
  <w:endnote w:type="continuationSeparator" w:id="0">
    <w:p w14:paraId="5E62B1AD" w14:textId="77777777" w:rsidR="00EB64EA" w:rsidRDefault="00EB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22AA" w14:textId="77777777" w:rsidR="00B879AC" w:rsidRDefault="00000000">
    <w:pPr>
      <w:pStyle w:val="a6"/>
      <w:ind w:right="360"/>
    </w:pPr>
    <w:r>
      <w:rPr>
        <w:noProof/>
      </w:rPr>
      <mc:AlternateContent>
        <mc:Choice Requires="wps">
          <w:drawing>
            <wp:anchor distT="0" distB="0" distL="114300" distR="114300" simplePos="0" relativeHeight="251659264" behindDoc="0" locked="0" layoutInCell="1" allowOverlap="1" wp14:anchorId="1A652528" wp14:editId="354F25EE">
              <wp:simplePos x="0" y="0"/>
              <wp:positionH relativeFrom="margin">
                <wp:align>center</wp:align>
              </wp:positionH>
              <wp:positionV relativeFrom="paragraph">
                <wp:posOffset>548</wp:posOffset>
              </wp:positionV>
              <wp:extent cx="0" cy="0"/>
              <wp:effectExtent l="0" t="0" r="0" b="0"/>
              <wp:wrapSquare wrapText="bothSides"/>
              <wp:docPr id="90311348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5325977" w14:textId="77777777" w:rsidR="00B879AC" w:rsidRDefault="00000000">
                          <w:pPr>
                            <w:pStyle w:val="a6"/>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1A652528"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35325977" w14:textId="77777777" w:rsidR="00B879AC" w:rsidRDefault="00000000">
                    <w:pPr>
                      <w:pStyle w:val="a6"/>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4699" w14:textId="77777777" w:rsidR="00EB64EA" w:rsidRDefault="00EB64EA">
      <w:r>
        <w:rPr>
          <w:color w:val="000000"/>
        </w:rPr>
        <w:separator/>
      </w:r>
    </w:p>
  </w:footnote>
  <w:footnote w:type="continuationSeparator" w:id="0">
    <w:p w14:paraId="4AE3F636" w14:textId="77777777" w:rsidR="00EB64EA" w:rsidRDefault="00EB6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6674"/>
    <w:multiLevelType w:val="multilevel"/>
    <w:tmpl w:val="95042D5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6783660C"/>
    <w:multiLevelType w:val="multilevel"/>
    <w:tmpl w:val="6748B3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61858139">
    <w:abstractNumId w:val="1"/>
  </w:num>
  <w:num w:numId="2" w16cid:durableId="109590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3640F"/>
    <w:rsid w:val="0073640F"/>
    <w:rsid w:val="00DD251A"/>
    <w:rsid w:val="00EB6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1BE6"/>
  <w15:docId w15:val="{B8C48460-B99E-411F-8B0D-DB50EC18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樣式一"/>
    <w:basedOn w:val="a"/>
    <w:autoRedefine/>
    <w:pPr>
      <w:spacing w:line="400" w:lineRule="exact"/>
      <w:ind w:left="566" w:hanging="566"/>
    </w:pPr>
    <w:rPr>
      <w:szCs w:val="20"/>
    </w:rPr>
  </w:style>
  <w:style w:type="paragraph" w:customStyle="1" w:styleId="a4">
    <w:name w:val="樣式（一）"/>
    <w:basedOn w:val="a"/>
    <w:autoRedefine/>
    <w:pPr>
      <w:spacing w:line="400" w:lineRule="exact"/>
      <w:ind w:left="240"/>
    </w:pPr>
    <w:rPr>
      <w:szCs w:val="20"/>
    </w:rPr>
  </w:style>
  <w:style w:type="paragraph" w:customStyle="1" w:styleId="a5">
    <w:name w:val="樣式１"/>
    <w:basedOn w:val="a"/>
    <w:autoRedefine/>
    <w:pPr>
      <w:spacing w:line="400" w:lineRule="exact"/>
      <w:ind w:left="240" w:firstLine="600"/>
    </w:pPr>
    <w:rPr>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Body Text Indent"/>
    <w:basedOn w:val="a"/>
    <w:pPr>
      <w:spacing w:line="540" w:lineRule="exact"/>
      <w:ind w:left="280"/>
    </w:pPr>
  </w:style>
  <w:style w:type="paragraph" w:styleId="2">
    <w:name w:val="Body Text Indent 2"/>
    <w:basedOn w:val="a"/>
    <w:pPr>
      <w:spacing w:line="540" w:lineRule="exact"/>
      <w:ind w:left="840" w:hanging="560"/>
    </w:pPr>
  </w:style>
  <w:style w:type="paragraph" w:styleId="3">
    <w:name w:val="Body Text Indent 3"/>
    <w:basedOn w:val="a"/>
    <w:pPr>
      <w:spacing w:line="540" w:lineRule="exact"/>
      <w:ind w:left="1078" w:hanging="798"/>
    </w:pPr>
  </w:style>
  <w:style w:type="paragraph" w:styleId="aa">
    <w:name w:val="Body Text"/>
    <w:basedOn w:val="a"/>
    <w:pPr>
      <w:spacing w:line="500" w:lineRule="exact"/>
    </w:pPr>
    <w:rPr>
      <w:b/>
      <w:sz w:val="36"/>
    </w:rPr>
  </w:style>
  <w:style w:type="paragraph" w:styleId="ab">
    <w:name w:val="Plain Text"/>
    <w:basedOn w:val="a"/>
    <w:rPr>
      <w:rFonts w:ascii="細明體" w:eastAsia="細明體" w:hAnsi="細明體"/>
      <w:sz w:val="24"/>
      <w:szCs w:val="20"/>
    </w:rPr>
  </w:style>
  <w:style w:type="paragraph" w:customStyle="1" w:styleId="20">
    <w:name w:val="字元 字元2 字元"/>
    <w:basedOn w:val="a"/>
    <w:pPr>
      <w:widowControl/>
      <w:spacing w:after="160" w:line="240" w:lineRule="exact"/>
    </w:pPr>
    <w:rPr>
      <w:rFonts w:ascii="Tahoma" w:eastAsia="新細明體" w:hAnsi="Tahoma"/>
      <w:kern w:val="0"/>
      <w:sz w:val="20"/>
      <w:szCs w:val="20"/>
      <w:lang w:eastAsia="en-US"/>
    </w:rPr>
  </w:style>
  <w:style w:type="paragraph" w:styleId="ac">
    <w:name w:val="Balloon Text"/>
    <w:basedOn w:val="a"/>
    <w:rPr>
      <w:rFonts w:ascii="Arial" w:eastAsia="新細明體" w:hAnsi="Arial"/>
      <w:sz w:val="18"/>
      <w:szCs w:val="18"/>
    </w:rPr>
  </w:style>
  <w:style w:type="paragraph" w:customStyle="1" w:styleId="1">
    <w:name w:val="字元 字元1 字元"/>
    <w:basedOn w:val="a"/>
    <w:pPr>
      <w:widowControl/>
      <w:spacing w:after="160" w:line="240" w:lineRule="exact"/>
    </w:pPr>
    <w:rPr>
      <w:rFonts w:ascii="Tahoma" w:eastAsia="新細明體" w:hAnsi="Tahoma" w:cs="Tahoma"/>
      <w:kern w:val="0"/>
      <w:sz w:val="20"/>
      <w:szCs w:val="20"/>
      <w:lang w:eastAsia="en-U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ad">
    <w:name w:val="字元 字元 字元 字元"/>
    <w:basedOn w:val="a"/>
    <w:pPr>
      <w:widowControl/>
      <w:spacing w:after="160" w:line="240" w:lineRule="exact"/>
    </w:pPr>
    <w:rPr>
      <w:rFonts w:ascii="Verdana" w:eastAsia="新細明體"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「行政院所屬各行政機關促進婦女社會參與績效優良獎勵」評審標準</dc:title>
  <dc:subject/>
  <dc:creator>a224435562_李靜宜</dc:creator>
  <dc:description/>
  <cp:lastModifiedBy>MUGI MAI</cp:lastModifiedBy>
  <cp:revision>2</cp:revision>
  <cp:lastPrinted>2010-07-28T03:04:00Z</cp:lastPrinted>
  <dcterms:created xsi:type="dcterms:W3CDTF">2023-06-30T08:16:00Z</dcterms:created>
  <dcterms:modified xsi:type="dcterms:W3CDTF">2023-06-30T08:16:00Z</dcterms:modified>
</cp:coreProperties>
</file>