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0082BE83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7E0FA6" w:rsidRPr="007E0FA6">
        <w:rPr>
          <w:rFonts w:hAnsi="標楷體" w:hint="eastAsia"/>
          <w:kern w:val="0"/>
          <w:szCs w:val="24"/>
        </w:rPr>
        <w:t>花蓮縣身心障礙者保護通報類型按障礙類別及等級別分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0273AA4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</w:t>
      </w:r>
      <w:r w:rsidR="00984EE6">
        <w:rPr>
          <w:rFonts w:hAnsi="標楷體" w:hint="eastAsia"/>
          <w:szCs w:val="24"/>
        </w:rPr>
        <w:t>福利</w:t>
      </w:r>
      <w:r w:rsidR="006B184D" w:rsidRPr="006B184D">
        <w:rPr>
          <w:rFonts w:hAnsi="標楷體" w:hint="eastAsia"/>
          <w:szCs w:val="24"/>
        </w:rPr>
        <w:t>科</w:t>
      </w:r>
    </w:p>
    <w:p w14:paraId="09CD2FD8" w14:textId="5356F42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</w:t>
      </w:r>
      <w:r w:rsidR="007E0FA6">
        <w:rPr>
          <w:rFonts w:hAnsi="標楷體" w:hint="eastAsia"/>
          <w:szCs w:val="24"/>
        </w:rPr>
        <w:t>84</w:t>
      </w:r>
    </w:p>
    <w:p w14:paraId="1FB12DB7" w14:textId="140001A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984EE6" w:rsidRPr="00984EE6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4AEF165E" w14:textId="77777777" w:rsidR="008B51B1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1EC01B96" w:rsidR="002243FC" w:rsidRDefault="007E0FA6" w:rsidP="008B51B1">
      <w:pPr>
        <w:spacing w:line="240" w:lineRule="atLeast"/>
        <w:ind w:leftChars="200" w:left="480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7E0FA6">
        <w:rPr>
          <w:rFonts w:hAnsi="標楷體" w:hint="eastAsia"/>
          <w:szCs w:val="24"/>
        </w:rPr>
        <w:t>接受通報有身心障礙者權益保障法第75條情形接受保護通報者，</w:t>
      </w:r>
      <w:proofErr w:type="gramStart"/>
      <w:r w:rsidRPr="007E0FA6">
        <w:rPr>
          <w:rFonts w:hAnsi="標楷體" w:hint="eastAsia"/>
          <w:szCs w:val="24"/>
        </w:rPr>
        <w:t>均為統計</w:t>
      </w:r>
      <w:proofErr w:type="gramEnd"/>
      <w:r w:rsidRPr="007E0FA6">
        <w:rPr>
          <w:rFonts w:hAnsi="標楷體" w:hint="eastAsia"/>
          <w:szCs w:val="24"/>
        </w:rPr>
        <w:t>對象</w:t>
      </w:r>
      <w:r>
        <w:rPr>
          <w:rFonts w:hAnsi="標楷體" w:hint="eastAsia"/>
          <w:szCs w:val="24"/>
        </w:rPr>
        <w:t>。</w:t>
      </w:r>
    </w:p>
    <w:p w14:paraId="3405BC54" w14:textId="77777777" w:rsidR="008B51B1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065CDFE3" w:rsidR="002243FC" w:rsidRDefault="007E0FA6" w:rsidP="008B51B1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上半年以1至6月、下半年以7至12月之事實為</w:t>
      </w:r>
      <w:proofErr w:type="gramStart"/>
      <w:r w:rsidRPr="007E0FA6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1D6CB60E" w:rsidR="00EB71E0" w:rsidRDefault="007E0FA6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本表係指保護性案件(包括來自兒少保護案件通報表、成人保護案件通報表、性侵害案件通報表)中被害人符合身心障礙者身分，其中經鑑定領有身心障礙證明（新制）者，其障礙類別以證明上註記之ICD診斷編碼對應回舊制障礙類別，以舊制類別呈現</w:t>
      </w:r>
      <w:r w:rsidR="006D433D" w:rsidRPr="006D433D">
        <w:rPr>
          <w:rFonts w:hAnsi="標楷體" w:hint="eastAsia"/>
          <w:szCs w:val="24"/>
        </w:rPr>
        <w:t>。</w:t>
      </w:r>
    </w:p>
    <w:p w14:paraId="78E55EC5" w14:textId="67FCAC30" w:rsidR="00B163BE" w:rsidRDefault="007E0FA6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通報類型：係指身心障礙者經保護性案件通報之不當對待類型，包括遺棄、身心虐待(含肢體、精神、經濟、性侵害或性暴力等不當對待)、限制其自由、留置無生活自理能力之身心障礙者於易發生危險或傷害之環境、利用行乞或供人參觀、強迫或誘騙身心障礙者結婚、其他對身心障礙者或利用身心障礙者為犯罪或不正當之行為等</w:t>
      </w:r>
      <w:r w:rsidR="00984EE6">
        <w:rPr>
          <w:rFonts w:hAnsi="標楷體" w:hint="eastAsia"/>
          <w:szCs w:val="24"/>
        </w:rPr>
        <w:t>。</w:t>
      </w:r>
    </w:p>
    <w:p w14:paraId="70CBAFDF" w14:textId="26DCE7A5" w:rsidR="003D5F58" w:rsidRDefault="007E0FA6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障礙等級別：係指依「身心障礙等級」所核列之障礙等級</w:t>
      </w:r>
      <w:r w:rsidR="00D31ACA" w:rsidRPr="00D31ACA">
        <w:rPr>
          <w:rFonts w:hAnsi="標楷體" w:hint="eastAsia"/>
          <w:szCs w:val="24"/>
        </w:rPr>
        <w:t>。</w:t>
      </w:r>
    </w:p>
    <w:p w14:paraId="635CD605" w14:textId="1DF9CF30" w:rsidR="007D10C1" w:rsidRDefault="007E0FA6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障礙類別：係指依「身心障礙類別」所核列之障礙類別</w:t>
      </w:r>
      <w:r w:rsidR="007D10C1" w:rsidRPr="007D10C1">
        <w:rPr>
          <w:rFonts w:hAnsi="標楷體" w:hint="eastAsia"/>
          <w:szCs w:val="24"/>
        </w:rPr>
        <w:t>。</w:t>
      </w:r>
    </w:p>
    <w:p w14:paraId="138E2208" w14:textId="632AFAD2" w:rsidR="007E0FA6" w:rsidRDefault="007E0FA6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7E0FA6">
        <w:rPr>
          <w:rFonts w:hAnsi="標楷體" w:hint="eastAsia"/>
          <w:szCs w:val="24"/>
        </w:rPr>
        <w:t>性別：係指被通報之身心障礙者性別。</w:t>
      </w:r>
    </w:p>
    <w:p w14:paraId="0BC9163A" w14:textId="310AE49E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7E0FA6" w:rsidRPr="007E0FA6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44A220AB" w14:textId="77777777" w:rsidR="008B51B1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7951727D" w:rsidR="007B00BF" w:rsidRDefault="007E0FA6" w:rsidP="008B51B1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7E0FA6">
        <w:rPr>
          <w:rFonts w:hAnsi="標楷體" w:hint="eastAsia"/>
          <w:szCs w:val="24"/>
        </w:rPr>
        <w:lastRenderedPageBreak/>
        <w:t>橫項依</w:t>
      </w:r>
      <w:proofErr w:type="gramEnd"/>
      <w:r w:rsidRPr="007E0FA6">
        <w:rPr>
          <w:rFonts w:hAnsi="標楷體" w:hint="eastAsia"/>
          <w:szCs w:val="24"/>
        </w:rPr>
        <w:t>「通報類型」及「障礙等級」分；</w:t>
      </w:r>
      <w:proofErr w:type="gramStart"/>
      <w:r w:rsidRPr="007E0FA6">
        <w:rPr>
          <w:rFonts w:hAnsi="標楷體" w:hint="eastAsia"/>
          <w:szCs w:val="24"/>
        </w:rPr>
        <w:t>縱項依</w:t>
      </w:r>
      <w:proofErr w:type="gramEnd"/>
      <w:r w:rsidRPr="007E0FA6">
        <w:rPr>
          <w:rFonts w:hAnsi="標楷體" w:hint="eastAsia"/>
          <w:szCs w:val="24"/>
        </w:rPr>
        <w:t>「障礙類別」及「性別」分</w:t>
      </w:r>
      <w:r w:rsidR="003D5F58" w:rsidRPr="003D5F58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61DDEC4A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  <w:r w:rsidR="00DF3A76">
        <w:rPr>
          <w:rFonts w:hAnsi="標楷體" w:hint="eastAsia"/>
          <w:szCs w:val="24"/>
        </w:rPr>
        <w:t>110年起</w:t>
      </w:r>
      <w:proofErr w:type="gramStart"/>
      <w:r w:rsidR="00DF3A76">
        <w:rPr>
          <w:rFonts w:hAnsi="標楷體" w:hint="eastAsia"/>
          <w:szCs w:val="24"/>
        </w:rPr>
        <w:t>停止編報</w:t>
      </w:r>
      <w:proofErr w:type="gramEnd"/>
      <w:r w:rsidR="00DF3A76">
        <w:rPr>
          <w:rFonts w:hAnsi="標楷體" w:hint="eastAsia"/>
          <w:szCs w:val="24"/>
        </w:rPr>
        <w:t>。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19F91A1C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7E0FA6" w:rsidRPr="007E0FA6">
        <w:rPr>
          <w:rFonts w:hAnsi="標楷體" w:hint="eastAsia"/>
          <w:szCs w:val="24"/>
        </w:rPr>
        <w:t>依據本府身心障礙者保護事件通報表資料彙編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7708" w14:textId="77777777" w:rsidR="001D0C50" w:rsidRDefault="001D0C50" w:rsidP="00DC4425">
      <w:r>
        <w:separator/>
      </w:r>
    </w:p>
  </w:endnote>
  <w:endnote w:type="continuationSeparator" w:id="0">
    <w:p w14:paraId="7F8A4697" w14:textId="77777777" w:rsidR="001D0C50" w:rsidRDefault="001D0C50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FEC3" w14:textId="77777777" w:rsidR="001D0C50" w:rsidRDefault="001D0C50" w:rsidP="00DC4425">
      <w:r>
        <w:separator/>
      </w:r>
    </w:p>
  </w:footnote>
  <w:footnote w:type="continuationSeparator" w:id="0">
    <w:p w14:paraId="5293F8B4" w14:textId="77777777" w:rsidR="001D0C50" w:rsidRDefault="001D0C50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85E65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0C50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5EF1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D5F58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97F7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28E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86CC2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04A8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0C1"/>
    <w:rsid w:val="007D19D9"/>
    <w:rsid w:val="007D23C5"/>
    <w:rsid w:val="007D24B1"/>
    <w:rsid w:val="007E0FA6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1B1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84EE6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0FB6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3723C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1F5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3A76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454</cp:revision>
  <dcterms:created xsi:type="dcterms:W3CDTF">2021-02-04T08:28:00Z</dcterms:created>
  <dcterms:modified xsi:type="dcterms:W3CDTF">2021-03-12T06:24:00Z</dcterms:modified>
</cp:coreProperties>
</file>